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B35E3" w14:textId="2529A493" w:rsidR="00926921" w:rsidRPr="00506BCA" w:rsidRDefault="00872D03" w:rsidP="00506BCA">
      <w:pPr>
        <w:pStyle w:val="af0"/>
        <w:spacing w:line="380" w:lineRule="exact"/>
        <w:jc w:val="center"/>
        <w:rPr>
          <w:rFonts w:ascii="SimSun" w:eastAsia="SimSun" w:hAnsi="SimSun" w:hint="eastAsia"/>
          <w:b/>
          <w:kern w:val="0"/>
          <w:sz w:val="32"/>
          <w:szCs w:val="32"/>
          <w:lang w:eastAsia="zh-CN"/>
        </w:rPr>
      </w:pPr>
      <w:r>
        <w:rPr>
          <w:rFonts w:ascii="SimSun" w:eastAsia="SimSun" w:hAnsi="SimSun" w:hint="eastAsia"/>
          <w:b/>
          <w:kern w:val="0"/>
          <w:sz w:val="32"/>
          <w:szCs w:val="32"/>
          <w:lang w:eastAsia="zh-CN"/>
        </w:rPr>
        <w:t>餐饮服务合约</w:t>
      </w:r>
    </w:p>
    <w:p w14:paraId="5BC2EF9A" w14:textId="77777777" w:rsidR="00910B5A" w:rsidRDefault="00910B5A">
      <w:pPr>
        <w:pStyle w:val="af0"/>
        <w:spacing w:line="380" w:lineRule="exact"/>
        <w:jc w:val="center"/>
        <w:rPr>
          <w:rFonts w:ascii="SimSun" w:eastAsia="SimSun" w:hAnsi="SimSun" w:cs="Arial"/>
          <w:b/>
          <w:kern w:val="0"/>
          <w:sz w:val="32"/>
          <w:szCs w:val="32"/>
          <w:lang w:eastAsia="zh-CN"/>
        </w:rPr>
      </w:pPr>
    </w:p>
    <w:p w14:paraId="606EC5BB" w14:textId="77777777" w:rsidR="00910B5A" w:rsidRDefault="00872D03">
      <w:pPr>
        <w:autoSpaceDE w:val="0"/>
        <w:autoSpaceDN w:val="0"/>
        <w:adjustRightInd w:val="0"/>
        <w:snapToGrid w:val="0"/>
        <w:spacing w:line="380" w:lineRule="exact"/>
        <w:rPr>
          <w:rStyle w:val="ae"/>
          <w:rFonts w:ascii="SimSun" w:eastAsia="SimSun" w:hAnsi="SimSun"/>
          <w:szCs w:val="24"/>
          <w:lang w:eastAsia="zh-CN"/>
        </w:rPr>
      </w:pPr>
      <w:r>
        <w:rPr>
          <w:rFonts w:ascii="SimSun" w:eastAsia="SimSun" w:hAnsi="SimSun" w:cs="SimSun"/>
          <w:b/>
          <w:bCs/>
          <w:kern w:val="0"/>
          <w:szCs w:val="24"/>
          <w:lang w:eastAsia="zh-CN"/>
        </w:rPr>
        <w:t>合约当事人</w:t>
      </w:r>
    </w:p>
    <w:p w14:paraId="14A47F29" w14:textId="59B2F49F" w:rsidR="00910B5A" w:rsidRPr="00621BA9" w:rsidRDefault="00872D03">
      <w:pPr>
        <w:autoSpaceDE w:val="0"/>
        <w:autoSpaceDN w:val="0"/>
        <w:adjustRightInd w:val="0"/>
        <w:snapToGrid w:val="0"/>
        <w:spacing w:line="380" w:lineRule="exact"/>
        <w:rPr>
          <w:rFonts w:ascii="SimSun" w:eastAsiaTheme="minorEastAsia" w:hAnsi="SimSun" w:cs="SimSun"/>
          <w:kern w:val="0"/>
          <w:szCs w:val="24"/>
          <w:u w:val="single"/>
          <w:lang w:eastAsia="zh-CN"/>
        </w:rPr>
      </w:pPr>
      <w:r>
        <w:rPr>
          <w:rFonts w:ascii="SimSun" w:eastAsia="SimSun" w:hAnsi="SimSun" w:cs="SimSun"/>
          <w:kern w:val="0"/>
          <w:szCs w:val="24"/>
          <w:lang w:eastAsia="zh-CN"/>
        </w:rPr>
        <w:t>甲方：</w:t>
      </w:r>
      <w:r w:rsidR="00621BA9">
        <w:rPr>
          <w:rFonts w:ascii="SimSun" w:eastAsiaTheme="minorEastAsia" w:hAnsi="SimSun" w:hint="eastAsia"/>
          <w:szCs w:val="24"/>
          <w:u w:val="single"/>
          <w:lang w:eastAsia="zh-CN"/>
        </w:rPr>
        <w:t xml:space="preserve">                            </w:t>
      </w:r>
      <w:r w:rsidR="004C6A7C">
        <w:rPr>
          <w:rFonts w:ascii="SimSun" w:eastAsiaTheme="minorEastAsia" w:hAnsi="SimSun"/>
          <w:szCs w:val="24"/>
          <w:u w:val="single"/>
          <w:lang w:eastAsia="zh-CN"/>
        </w:rPr>
        <w:t xml:space="preserve">  </w:t>
      </w:r>
      <w:r w:rsidR="00621BA9">
        <w:rPr>
          <w:rFonts w:ascii="SimSun" w:eastAsiaTheme="minorEastAsia" w:hAnsi="SimSun" w:hint="eastAsia"/>
          <w:szCs w:val="24"/>
          <w:u w:val="single"/>
          <w:lang w:eastAsia="zh-CN"/>
        </w:rPr>
        <w:t xml:space="preserve"> </w:t>
      </w:r>
    </w:p>
    <w:p w14:paraId="05AF14C6" w14:textId="3EC176D6" w:rsidR="00910B5A" w:rsidRPr="00621BA9" w:rsidRDefault="00872D03">
      <w:pPr>
        <w:autoSpaceDE w:val="0"/>
        <w:autoSpaceDN w:val="0"/>
        <w:adjustRightInd w:val="0"/>
        <w:snapToGrid w:val="0"/>
        <w:spacing w:line="380" w:lineRule="exact"/>
        <w:rPr>
          <w:rFonts w:ascii="SimSun" w:eastAsiaTheme="minorEastAsia" w:hAnsi="SimSun" w:cs="SimSun"/>
          <w:kern w:val="0"/>
          <w:szCs w:val="24"/>
          <w:lang w:eastAsia="zh-CN"/>
        </w:rPr>
      </w:pPr>
      <w:r>
        <w:rPr>
          <w:rFonts w:ascii="SimSun" w:eastAsia="SimSun" w:hAnsi="SimSun" w:cs="SimSun"/>
          <w:kern w:val="0"/>
          <w:szCs w:val="24"/>
          <w:lang w:eastAsia="zh-CN"/>
        </w:rPr>
        <w:t>地址：</w:t>
      </w:r>
      <w:r w:rsidR="00621BA9">
        <w:rPr>
          <w:rFonts w:ascii="SimSun" w:eastAsiaTheme="minorEastAsia" w:hAnsi="SimSun" w:hint="eastAsia"/>
          <w:szCs w:val="24"/>
          <w:u w:val="single"/>
          <w:lang w:eastAsia="zh-CN"/>
        </w:rPr>
        <w:t xml:space="preserve"> </w:t>
      </w:r>
      <w:r w:rsidR="00621BA9">
        <w:rPr>
          <w:rFonts w:ascii="SimSun" w:eastAsiaTheme="minorEastAsia" w:hAnsi="SimSun"/>
          <w:szCs w:val="24"/>
          <w:u w:val="single"/>
          <w:lang w:eastAsia="zh-CN"/>
        </w:rPr>
        <w:t xml:space="preserve">                           </w:t>
      </w:r>
      <w:r w:rsidR="004C6A7C">
        <w:rPr>
          <w:rFonts w:ascii="SimSun" w:eastAsiaTheme="minorEastAsia" w:hAnsi="SimSun"/>
          <w:szCs w:val="24"/>
          <w:u w:val="single"/>
          <w:lang w:eastAsia="zh-CN"/>
        </w:rPr>
        <w:t xml:space="preserve">  </w:t>
      </w:r>
      <w:r w:rsidR="00621BA9">
        <w:rPr>
          <w:rFonts w:ascii="SimSun" w:eastAsiaTheme="minorEastAsia" w:hAnsi="SimSun"/>
          <w:szCs w:val="24"/>
          <w:u w:val="single"/>
          <w:lang w:eastAsia="zh-CN"/>
        </w:rPr>
        <w:t xml:space="preserve"> </w:t>
      </w:r>
    </w:p>
    <w:p w14:paraId="28BCB158" w14:textId="26544B41" w:rsidR="00910B5A" w:rsidRDefault="00872D03">
      <w:pPr>
        <w:autoSpaceDE w:val="0"/>
        <w:autoSpaceDN w:val="0"/>
        <w:adjustRightInd w:val="0"/>
        <w:snapToGrid w:val="0"/>
        <w:spacing w:line="380" w:lineRule="exact"/>
        <w:rPr>
          <w:rFonts w:ascii="SimSun" w:eastAsia="SimSun" w:hAnsi="SimSun" w:cs="Arial"/>
          <w:kern w:val="0"/>
          <w:szCs w:val="24"/>
          <w:u w:val="single"/>
          <w:lang w:eastAsia="zh-CN"/>
        </w:rPr>
      </w:pPr>
      <w:r>
        <w:rPr>
          <w:rFonts w:ascii="SimSun" w:eastAsia="SimSun" w:hAnsi="SimSun" w:cs="SimSun"/>
          <w:kern w:val="0"/>
          <w:szCs w:val="24"/>
          <w:lang w:eastAsia="zh-CN"/>
        </w:rPr>
        <w:t>联络人：</w:t>
      </w:r>
      <w:r>
        <w:rPr>
          <w:rFonts w:ascii="SimSun" w:eastAsia="SimSun" w:hAnsi="SimSun" w:cs="SimSun"/>
          <w:kern w:val="0"/>
          <w:szCs w:val="24"/>
          <w:u w:val="single"/>
          <w:lang w:eastAsia="zh-CN"/>
        </w:rPr>
        <w:t xml:space="preserve">  </w:t>
      </w:r>
      <w:r w:rsidR="00621BA9">
        <w:rPr>
          <w:rFonts w:ascii="SimSun" w:eastAsiaTheme="minorEastAsia" w:hAnsi="SimSun" w:cs="SimSun" w:hint="eastAsia"/>
          <w:kern w:val="0"/>
          <w:szCs w:val="24"/>
          <w:u w:val="single"/>
          <w:lang w:eastAsia="zh-CN"/>
        </w:rPr>
        <w:t xml:space="preserve">   </w:t>
      </w:r>
      <w:r w:rsidR="004C6A7C">
        <w:rPr>
          <w:rFonts w:ascii="SimSun" w:eastAsiaTheme="minorEastAsia" w:hAnsi="SimSun" w:cs="SimSun"/>
          <w:kern w:val="0"/>
          <w:szCs w:val="24"/>
          <w:u w:val="single"/>
          <w:lang w:eastAsia="zh-CN"/>
        </w:rPr>
        <w:t xml:space="preserve"> </w:t>
      </w:r>
      <w:r w:rsidR="00621BA9">
        <w:rPr>
          <w:rFonts w:ascii="SimSun" w:eastAsiaTheme="minorEastAsia" w:hAnsi="SimSun" w:cs="SimSun" w:hint="eastAsia"/>
          <w:kern w:val="0"/>
          <w:szCs w:val="24"/>
          <w:u w:val="single"/>
          <w:lang w:eastAsia="zh-CN"/>
        </w:rPr>
        <w:t xml:space="preserve">  </w:t>
      </w:r>
      <w:r>
        <w:rPr>
          <w:rFonts w:ascii="SimSun" w:eastAsia="SimSun" w:hAnsi="SimSun" w:cs="SimSun"/>
          <w:kern w:val="0"/>
          <w:szCs w:val="24"/>
          <w:lang w:eastAsia="zh-CN"/>
        </w:rPr>
        <w:t>联系电话：</w:t>
      </w:r>
      <w:r>
        <w:rPr>
          <w:rFonts w:ascii="SimSun" w:eastAsia="SimSun" w:hAnsi="SimSun" w:cs="SimSun"/>
          <w:kern w:val="0"/>
          <w:szCs w:val="24"/>
          <w:u w:val="single"/>
          <w:lang w:eastAsia="zh-CN"/>
        </w:rPr>
        <w:t xml:space="preserve"> </w:t>
      </w:r>
      <w:r w:rsidR="00621BA9">
        <w:rPr>
          <w:rFonts w:ascii="SimSun" w:eastAsia="SimSun" w:hAnsi="SimSun" w:cs="SimSun"/>
          <w:kern w:val="0"/>
          <w:szCs w:val="24"/>
          <w:u w:val="single"/>
          <w:lang w:eastAsia="zh-CN"/>
        </w:rPr>
        <w:t xml:space="preserve">          </w:t>
      </w:r>
    </w:p>
    <w:p w14:paraId="69EC4665" w14:textId="77777777" w:rsidR="00910B5A" w:rsidRDefault="00910B5A">
      <w:pPr>
        <w:autoSpaceDE w:val="0"/>
        <w:autoSpaceDN w:val="0"/>
        <w:adjustRightInd w:val="0"/>
        <w:snapToGrid w:val="0"/>
        <w:spacing w:line="380" w:lineRule="exact"/>
        <w:rPr>
          <w:rFonts w:ascii="SimSun" w:eastAsia="SimSun" w:hAnsi="SimSun" w:cs="Arial"/>
          <w:kern w:val="0"/>
          <w:szCs w:val="24"/>
          <w:u w:val="single"/>
          <w:lang w:eastAsia="zh-CN"/>
        </w:rPr>
      </w:pPr>
    </w:p>
    <w:p w14:paraId="28559132" w14:textId="73D7DD77" w:rsidR="00910B5A" w:rsidRPr="00621BA9" w:rsidRDefault="00872D03">
      <w:pPr>
        <w:autoSpaceDE w:val="0"/>
        <w:autoSpaceDN w:val="0"/>
        <w:adjustRightInd w:val="0"/>
        <w:snapToGrid w:val="0"/>
        <w:spacing w:line="380" w:lineRule="exact"/>
        <w:rPr>
          <w:rFonts w:ascii="SimSun" w:eastAsiaTheme="minorEastAsia" w:hAnsi="SimSun" w:cs="Arial"/>
          <w:kern w:val="0"/>
          <w:szCs w:val="24"/>
          <w:u w:val="single"/>
          <w:lang w:eastAsia="zh-CN"/>
        </w:rPr>
      </w:pPr>
      <w:r>
        <w:rPr>
          <w:rFonts w:ascii="SimSun" w:eastAsia="SimSun" w:hAnsi="SimSun" w:cs="SimSun"/>
          <w:kern w:val="0"/>
          <w:szCs w:val="24"/>
          <w:lang w:eastAsia="zh-CN"/>
        </w:rPr>
        <w:t>乙方：</w:t>
      </w:r>
      <w:r w:rsidR="00621BA9">
        <w:rPr>
          <w:rFonts w:ascii="SimSun" w:eastAsiaTheme="minorEastAsia" w:hAnsi="SimSun" w:hint="eastAsia"/>
          <w:szCs w:val="24"/>
          <w:u w:val="single"/>
          <w:lang w:eastAsia="zh-CN"/>
        </w:rPr>
        <w:t xml:space="preserve"> </w:t>
      </w:r>
      <w:r w:rsidR="00621BA9">
        <w:rPr>
          <w:rFonts w:ascii="SimSun" w:eastAsiaTheme="minorEastAsia" w:hAnsi="SimSun"/>
          <w:szCs w:val="24"/>
          <w:u w:val="single"/>
          <w:lang w:eastAsia="zh-CN"/>
        </w:rPr>
        <w:t xml:space="preserve">                          </w:t>
      </w:r>
      <w:r w:rsidR="004C6A7C">
        <w:rPr>
          <w:rFonts w:ascii="SimSun" w:eastAsiaTheme="minorEastAsia" w:hAnsi="SimSun"/>
          <w:szCs w:val="24"/>
          <w:u w:val="single"/>
          <w:lang w:eastAsia="zh-CN"/>
        </w:rPr>
        <w:t xml:space="preserve">   </w:t>
      </w:r>
      <w:r w:rsidR="00621BA9">
        <w:rPr>
          <w:rFonts w:ascii="SimSun" w:eastAsiaTheme="minorEastAsia" w:hAnsi="SimSun"/>
          <w:szCs w:val="24"/>
          <w:u w:val="single"/>
          <w:lang w:eastAsia="zh-CN"/>
        </w:rPr>
        <w:t xml:space="preserve"> </w:t>
      </w:r>
    </w:p>
    <w:p w14:paraId="75AFF258" w14:textId="78B24ED8" w:rsidR="00910B5A" w:rsidRPr="00621BA9" w:rsidRDefault="00872D03">
      <w:pPr>
        <w:autoSpaceDE w:val="0"/>
        <w:autoSpaceDN w:val="0"/>
        <w:adjustRightInd w:val="0"/>
        <w:snapToGrid w:val="0"/>
        <w:spacing w:line="380" w:lineRule="exact"/>
        <w:rPr>
          <w:rFonts w:ascii="SimSun" w:eastAsiaTheme="minorEastAsia" w:hAnsi="SimSun" w:cs="SimSun"/>
          <w:kern w:val="0"/>
          <w:szCs w:val="24"/>
          <w:u w:val="single"/>
          <w:lang w:eastAsia="zh-CN"/>
        </w:rPr>
      </w:pPr>
      <w:r>
        <w:rPr>
          <w:rFonts w:ascii="SimSun" w:eastAsia="SimSun" w:hAnsi="SimSun" w:cs="SimSun"/>
          <w:kern w:val="0"/>
          <w:szCs w:val="24"/>
          <w:lang w:eastAsia="zh-CN"/>
        </w:rPr>
        <w:t>地址:</w:t>
      </w:r>
      <w:r w:rsidR="00621BA9">
        <w:rPr>
          <w:rFonts w:ascii="SimSun" w:eastAsiaTheme="minorEastAsia" w:hAnsi="SimSun" w:hint="eastAsia"/>
          <w:szCs w:val="24"/>
          <w:u w:val="single"/>
          <w:lang w:eastAsia="zh-CN"/>
        </w:rPr>
        <w:t xml:space="preserve"> </w:t>
      </w:r>
      <w:r w:rsidR="00621BA9">
        <w:rPr>
          <w:rFonts w:ascii="SimSun" w:eastAsiaTheme="minorEastAsia" w:hAnsi="SimSun"/>
          <w:szCs w:val="24"/>
          <w:u w:val="single"/>
          <w:lang w:eastAsia="zh-CN"/>
        </w:rPr>
        <w:t xml:space="preserve">                            </w:t>
      </w:r>
      <w:r w:rsidR="004C6A7C">
        <w:rPr>
          <w:rFonts w:ascii="SimSun" w:eastAsiaTheme="minorEastAsia" w:hAnsi="SimSun"/>
          <w:szCs w:val="24"/>
          <w:u w:val="single"/>
          <w:lang w:eastAsia="zh-CN"/>
        </w:rPr>
        <w:t xml:space="preserve"> </w:t>
      </w:r>
      <w:r w:rsidR="00621BA9">
        <w:rPr>
          <w:rFonts w:ascii="SimSun" w:eastAsiaTheme="minorEastAsia" w:hAnsi="SimSun"/>
          <w:szCs w:val="24"/>
          <w:u w:val="single"/>
          <w:lang w:eastAsia="zh-CN"/>
        </w:rPr>
        <w:t xml:space="preserve">  </w:t>
      </w:r>
    </w:p>
    <w:p w14:paraId="79F1093C" w14:textId="49F4F410" w:rsidR="00910B5A" w:rsidRDefault="00872D03">
      <w:pPr>
        <w:autoSpaceDE w:val="0"/>
        <w:autoSpaceDN w:val="0"/>
        <w:adjustRightInd w:val="0"/>
        <w:snapToGrid w:val="0"/>
        <w:spacing w:line="380" w:lineRule="exact"/>
        <w:rPr>
          <w:rFonts w:ascii="SimSun" w:eastAsia="SimSun" w:hAnsi="SimSun" w:cs="Arial"/>
          <w:kern w:val="0"/>
          <w:szCs w:val="24"/>
          <w:u w:val="single"/>
          <w:lang w:eastAsia="zh-CN"/>
        </w:rPr>
      </w:pPr>
      <w:r>
        <w:rPr>
          <w:rFonts w:ascii="SimSun" w:eastAsia="SimSun" w:hAnsi="SimSun" w:cs="SimSun"/>
          <w:kern w:val="0"/>
          <w:szCs w:val="24"/>
          <w:lang w:eastAsia="zh-CN"/>
        </w:rPr>
        <w:t>联络人：</w:t>
      </w:r>
      <w:r w:rsidR="00621BA9">
        <w:rPr>
          <w:rFonts w:ascii="SimSun" w:eastAsiaTheme="minorEastAsia" w:hAnsi="SimSun" w:hint="eastAsia"/>
          <w:szCs w:val="24"/>
          <w:u w:val="single"/>
          <w:lang w:eastAsia="zh-CN"/>
        </w:rPr>
        <w:t xml:space="preserve">   </w:t>
      </w:r>
      <w:r w:rsidR="004C6A7C">
        <w:rPr>
          <w:rFonts w:ascii="SimSun" w:eastAsiaTheme="minorEastAsia" w:hAnsi="SimSun"/>
          <w:szCs w:val="24"/>
          <w:u w:val="single"/>
          <w:lang w:eastAsia="zh-CN"/>
        </w:rPr>
        <w:t xml:space="preserve"> </w:t>
      </w:r>
      <w:r w:rsidR="00621BA9">
        <w:rPr>
          <w:rFonts w:ascii="SimSun" w:eastAsiaTheme="minorEastAsia" w:hAnsi="SimSun" w:hint="eastAsia"/>
          <w:szCs w:val="24"/>
          <w:u w:val="single"/>
          <w:lang w:eastAsia="zh-CN"/>
        </w:rPr>
        <w:t xml:space="preserve">  </w:t>
      </w:r>
      <w:r>
        <w:rPr>
          <w:rFonts w:ascii="SimSun" w:eastAsia="SimSun" w:hAnsi="SimSun" w:cs="SimSun"/>
          <w:kern w:val="0"/>
          <w:szCs w:val="24"/>
          <w:lang w:eastAsia="zh-CN"/>
        </w:rPr>
        <w:t>联系电话</w:t>
      </w:r>
      <w:r>
        <w:rPr>
          <w:rFonts w:ascii="SimSun" w:eastAsia="SimSun" w:hAnsi="SimSun" w:cs="新細明體"/>
          <w:kern w:val="0"/>
          <w:szCs w:val="24"/>
          <w:lang w:eastAsia="zh-CN"/>
        </w:rPr>
        <w:t>：</w:t>
      </w:r>
      <w:r w:rsidR="004C6A7C">
        <w:rPr>
          <w:rFonts w:ascii="SimSun" w:eastAsia="SimSun" w:hAnsi="SimSun"/>
          <w:szCs w:val="24"/>
          <w:u w:val="single"/>
          <w:lang w:eastAsia="zh-CN"/>
        </w:rPr>
        <w:t xml:space="preserve">             </w:t>
      </w:r>
    </w:p>
    <w:p w14:paraId="2EFC38F6" w14:textId="77777777" w:rsidR="00910B5A" w:rsidRDefault="00910B5A">
      <w:pPr>
        <w:autoSpaceDE w:val="0"/>
        <w:autoSpaceDN w:val="0"/>
        <w:adjustRightInd w:val="0"/>
        <w:snapToGrid w:val="0"/>
        <w:spacing w:line="380" w:lineRule="exact"/>
        <w:rPr>
          <w:rFonts w:ascii="SimSun" w:eastAsia="SimSun" w:hAnsi="SimSun" w:cs="Arial"/>
          <w:kern w:val="0"/>
          <w:szCs w:val="24"/>
          <w:u w:val="single"/>
          <w:lang w:eastAsia="zh-CN"/>
        </w:rPr>
      </w:pPr>
    </w:p>
    <w:p w14:paraId="1D21FA14" w14:textId="77777777" w:rsidR="00910B5A" w:rsidRDefault="00872D03">
      <w:pPr>
        <w:autoSpaceDE w:val="0"/>
        <w:autoSpaceDN w:val="0"/>
        <w:adjustRightInd w:val="0"/>
        <w:snapToGrid w:val="0"/>
        <w:spacing w:line="380" w:lineRule="exact"/>
        <w:ind w:firstLineChars="200" w:firstLine="480"/>
        <w:rPr>
          <w:rFonts w:ascii="SimSun" w:eastAsia="SimSun" w:hAnsi="SimSun" w:cs="Arial"/>
          <w:kern w:val="0"/>
          <w:szCs w:val="24"/>
          <w:lang w:eastAsia="zh-CN"/>
        </w:rPr>
      </w:pPr>
      <w:r>
        <w:rPr>
          <w:rFonts w:ascii="SimSun" w:eastAsia="SimSun" w:hAnsi="SimSun" w:cs="SimSun"/>
          <w:kern w:val="0"/>
          <w:szCs w:val="24"/>
          <w:lang w:eastAsia="zh-CN"/>
        </w:rPr>
        <w:t>就乙方经营餐厅为甲方提供餐饮服务等事宜，双方经充分协商，达成以下条款：</w:t>
      </w:r>
    </w:p>
    <w:p w14:paraId="3B839A65" w14:textId="77777777" w:rsidR="00910B5A" w:rsidRDefault="00872D03">
      <w:pPr>
        <w:autoSpaceDE w:val="0"/>
        <w:autoSpaceDN w:val="0"/>
        <w:adjustRightInd w:val="0"/>
        <w:snapToGrid w:val="0"/>
        <w:spacing w:line="380" w:lineRule="exact"/>
        <w:rPr>
          <w:rFonts w:ascii="SimSun" w:eastAsia="SimSun" w:hAnsi="SimSun" w:cs="Arial"/>
          <w:b/>
          <w:bCs/>
          <w:kern w:val="0"/>
          <w:szCs w:val="24"/>
          <w:lang w:eastAsia="zh-CN"/>
        </w:rPr>
      </w:pPr>
      <w:r>
        <w:rPr>
          <w:rFonts w:ascii="SimSun" w:eastAsia="SimSun" w:hAnsi="SimSun" w:cs="SimSun"/>
          <w:b/>
          <w:bCs/>
          <w:kern w:val="0"/>
          <w:szCs w:val="24"/>
          <w:lang w:eastAsia="zh-CN"/>
        </w:rPr>
        <w:t>第</w:t>
      </w:r>
      <w:r>
        <w:rPr>
          <w:rFonts w:ascii="SimSun" w:eastAsia="SimSun" w:hAnsi="SimSun" w:cs="Arial"/>
          <w:b/>
          <w:bCs/>
          <w:kern w:val="0"/>
          <w:szCs w:val="24"/>
          <w:lang w:eastAsia="zh-CN"/>
        </w:rPr>
        <w:t>1</w:t>
      </w:r>
      <w:r>
        <w:rPr>
          <w:rFonts w:ascii="SimSun" w:eastAsia="SimSun" w:hAnsi="SimSun" w:cs="SimSun"/>
          <w:b/>
          <w:bCs/>
          <w:kern w:val="0"/>
          <w:szCs w:val="24"/>
          <w:lang w:eastAsia="zh-CN"/>
        </w:rPr>
        <w:t>条</w:t>
      </w:r>
      <w:r>
        <w:rPr>
          <w:rFonts w:ascii="SimSun" w:eastAsia="SimSun" w:hAnsi="SimSun" w:cs="Arial"/>
          <w:b/>
          <w:bCs/>
          <w:kern w:val="0"/>
          <w:szCs w:val="24"/>
          <w:lang w:eastAsia="zh-CN"/>
        </w:rPr>
        <w:t xml:space="preserve">: </w:t>
      </w:r>
      <w:r>
        <w:rPr>
          <w:rFonts w:ascii="SimSun" w:eastAsia="SimSun" w:hAnsi="SimSun" w:cs="SimSun"/>
          <w:b/>
          <w:bCs/>
          <w:kern w:val="0"/>
          <w:szCs w:val="24"/>
          <w:lang w:eastAsia="zh-CN"/>
        </w:rPr>
        <w:t xml:space="preserve">名词定义 </w:t>
      </w:r>
    </w:p>
    <w:p w14:paraId="42C6F952" w14:textId="77777777" w:rsidR="00910B5A" w:rsidRDefault="00872D03">
      <w:pPr>
        <w:autoSpaceDE w:val="0"/>
        <w:autoSpaceDN w:val="0"/>
        <w:adjustRightInd w:val="0"/>
        <w:snapToGrid w:val="0"/>
        <w:spacing w:line="380" w:lineRule="exact"/>
        <w:rPr>
          <w:rFonts w:ascii="SimSun" w:eastAsia="SimSun" w:hAnsi="SimSun" w:cs="Arial"/>
          <w:kern w:val="0"/>
          <w:szCs w:val="24"/>
          <w:lang w:eastAsia="zh-CN"/>
        </w:rPr>
      </w:pPr>
      <w:r>
        <w:rPr>
          <w:rFonts w:ascii="SimSun" w:eastAsia="SimSun" w:hAnsi="SimSun" w:cs="Arial"/>
          <w:kern w:val="0"/>
          <w:szCs w:val="24"/>
          <w:lang w:eastAsia="zh-CN"/>
        </w:rPr>
        <w:t xml:space="preserve">1.1 </w:t>
      </w:r>
      <w:r>
        <w:rPr>
          <w:rFonts w:ascii="SimSun" w:eastAsia="SimSun" w:hAnsi="SimSun" w:cs="Arial" w:hint="cs"/>
          <w:kern w:val="0"/>
          <w:szCs w:val="24"/>
          <w:lang w:eastAsia="zh-CN"/>
        </w:rPr>
        <w:t>“</w:t>
      </w:r>
      <w:r>
        <w:rPr>
          <w:rFonts w:ascii="SimSun" w:eastAsia="SimSun" w:hAnsi="SimSun" w:cs="SimSun"/>
          <w:kern w:val="0"/>
          <w:szCs w:val="24"/>
          <w:lang w:eastAsia="zh-CN"/>
        </w:rPr>
        <w:t>服务</w:t>
      </w:r>
      <w:r>
        <w:rPr>
          <w:rFonts w:ascii="SimSun" w:eastAsia="SimSun" w:hAnsi="SimSun" w:cs="Arial" w:hint="cs"/>
          <w:kern w:val="0"/>
          <w:szCs w:val="24"/>
          <w:lang w:eastAsia="zh-CN"/>
        </w:rPr>
        <w:t>”</w:t>
      </w:r>
      <w:r>
        <w:rPr>
          <w:rFonts w:ascii="SimSun" w:eastAsia="SimSun" w:hAnsi="SimSun" w:cs="SimSun"/>
          <w:kern w:val="0"/>
          <w:szCs w:val="24"/>
          <w:lang w:eastAsia="zh-CN"/>
        </w:rPr>
        <w:t>系指本合约第</w:t>
      </w:r>
      <w:r>
        <w:rPr>
          <w:rFonts w:ascii="SimSun" w:eastAsia="SimSun" w:hAnsi="SimSun" w:cs="Arial"/>
          <w:kern w:val="0"/>
          <w:szCs w:val="24"/>
          <w:lang w:eastAsia="zh-CN"/>
        </w:rPr>
        <w:t>2.4</w:t>
      </w:r>
      <w:r>
        <w:rPr>
          <w:rFonts w:ascii="SimSun" w:eastAsia="SimSun" w:hAnsi="SimSun" w:cs="SimSun"/>
          <w:kern w:val="0"/>
          <w:szCs w:val="24"/>
          <w:lang w:eastAsia="zh-CN"/>
        </w:rPr>
        <w:t>条及附件一﹑附件三、附件四</w:t>
      </w:r>
      <w:r>
        <w:rPr>
          <w:rFonts w:ascii="SimSun" w:eastAsia="SimSun" w:hAnsi="SimSun" w:cs="SimSun" w:hint="eastAsia"/>
          <w:kern w:val="0"/>
          <w:szCs w:val="24"/>
          <w:lang w:eastAsia="zh-CN"/>
        </w:rPr>
        <w:t>所</w:t>
      </w:r>
      <w:r>
        <w:rPr>
          <w:rFonts w:ascii="SimSun" w:eastAsia="SimSun" w:hAnsi="SimSun" w:cs="SimSun"/>
          <w:kern w:val="0"/>
          <w:szCs w:val="24"/>
          <w:lang w:eastAsia="zh-CN"/>
        </w:rPr>
        <w:t>列之餐饮服务或其它工作项目。</w:t>
      </w:r>
    </w:p>
    <w:p w14:paraId="66579674" w14:textId="77777777" w:rsidR="00910B5A" w:rsidRDefault="00872D03">
      <w:pPr>
        <w:autoSpaceDE w:val="0"/>
        <w:autoSpaceDN w:val="0"/>
        <w:adjustRightInd w:val="0"/>
        <w:snapToGrid w:val="0"/>
        <w:spacing w:line="380" w:lineRule="exact"/>
        <w:rPr>
          <w:rFonts w:ascii="SimSun" w:eastAsia="SimSun" w:hAnsi="SimSun" w:cs="Arial"/>
          <w:kern w:val="0"/>
          <w:szCs w:val="24"/>
          <w:lang w:eastAsia="zh-CN"/>
        </w:rPr>
      </w:pPr>
      <w:r>
        <w:rPr>
          <w:rFonts w:ascii="SimSun" w:eastAsia="SimSun" w:hAnsi="SimSun" w:cs="Arial"/>
          <w:kern w:val="0"/>
          <w:szCs w:val="24"/>
          <w:lang w:eastAsia="zh-CN"/>
        </w:rPr>
        <w:t xml:space="preserve">1.2 </w:t>
      </w:r>
      <w:r>
        <w:rPr>
          <w:rFonts w:ascii="SimSun" w:eastAsia="SimSun" w:hAnsi="SimSun" w:cs="Arial" w:hint="cs"/>
          <w:kern w:val="0"/>
          <w:szCs w:val="24"/>
          <w:lang w:eastAsia="zh-CN"/>
        </w:rPr>
        <w:t>“</w:t>
      </w:r>
      <w:r>
        <w:rPr>
          <w:rFonts w:ascii="SimSun" w:eastAsia="SimSun" w:hAnsi="SimSun" w:cs="SimSun"/>
          <w:kern w:val="0"/>
          <w:szCs w:val="24"/>
          <w:lang w:eastAsia="zh-CN"/>
        </w:rPr>
        <w:t>食品</w:t>
      </w:r>
      <w:r>
        <w:rPr>
          <w:rFonts w:ascii="SimSun" w:eastAsia="SimSun" w:hAnsi="SimSun" w:cs="Arial" w:hint="cs"/>
          <w:kern w:val="0"/>
          <w:szCs w:val="24"/>
          <w:lang w:eastAsia="zh-CN"/>
        </w:rPr>
        <w:t>”</w:t>
      </w:r>
      <w:r>
        <w:rPr>
          <w:rFonts w:ascii="SimSun" w:eastAsia="SimSun" w:hAnsi="SimSun" w:cs="SimSun"/>
          <w:kern w:val="0"/>
          <w:szCs w:val="24"/>
          <w:lang w:eastAsia="zh-CN"/>
        </w:rPr>
        <w:t>系指经乙方按照双方约定加工后的成品或直接购入供甲方员工食用食材。</w:t>
      </w:r>
    </w:p>
    <w:p w14:paraId="4933CDE9" w14:textId="77777777" w:rsidR="00910B5A" w:rsidRDefault="00872D03">
      <w:pPr>
        <w:autoSpaceDE w:val="0"/>
        <w:autoSpaceDN w:val="0"/>
        <w:adjustRightInd w:val="0"/>
        <w:snapToGrid w:val="0"/>
        <w:spacing w:line="380" w:lineRule="exact"/>
        <w:rPr>
          <w:rFonts w:ascii="SimSun" w:eastAsia="SimSun" w:hAnsi="SimSun" w:cs="Arial"/>
          <w:kern w:val="0"/>
          <w:szCs w:val="24"/>
          <w:lang w:eastAsia="zh-CN"/>
        </w:rPr>
      </w:pPr>
      <w:r>
        <w:rPr>
          <w:rFonts w:ascii="SimSun" w:eastAsia="SimSun" w:hAnsi="SimSun" w:cs="Arial"/>
          <w:kern w:val="0"/>
          <w:szCs w:val="24"/>
          <w:lang w:eastAsia="zh-CN"/>
        </w:rPr>
        <w:t xml:space="preserve">1.3 </w:t>
      </w:r>
      <w:r>
        <w:rPr>
          <w:rFonts w:ascii="SimSun" w:eastAsia="SimSun" w:hAnsi="SimSun" w:cs="Arial" w:hint="cs"/>
          <w:kern w:val="0"/>
          <w:szCs w:val="24"/>
          <w:lang w:eastAsia="zh-CN"/>
        </w:rPr>
        <w:t>“</w:t>
      </w:r>
      <w:r>
        <w:rPr>
          <w:rFonts w:ascii="SimSun" w:eastAsia="SimSun" w:hAnsi="SimSun" w:cs="SimSun"/>
          <w:kern w:val="0"/>
          <w:szCs w:val="24"/>
          <w:lang w:eastAsia="zh-CN"/>
        </w:rPr>
        <w:t>食材</w:t>
      </w:r>
      <w:r>
        <w:rPr>
          <w:rFonts w:ascii="SimSun" w:eastAsia="SimSun" w:hAnsi="SimSun" w:cs="Arial" w:hint="cs"/>
          <w:kern w:val="0"/>
          <w:szCs w:val="24"/>
          <w:lang w:eastAsia="zh-CN"/>
        </w:rPr>
        <w:t>”</w:t>
      </w:r>
      <w:r>
        <w:rPr>
          <w:rFonts w:ascii="SimSun" w:eastAsia="SimSun" w:hAnsi="SimSun" w:cs="SimSun"/>
          <w:kern w:val="0"/>
          <w:szCs w:val="24"/>
          <w:lang w:eastAsia="zh-CN"/>
        </w:rPr>
        <w:t>系指甲方或乙方购买并由乙方存放、保管之原料。</w:t>
      </w:r>
    </w:p>
    <w:p w14:paraId="636F4174" w14:textId="77777777" w:rsidR="00910B5A" w:rsidRDefault="00872D03">
      <w:pPr>
        <w:autoSpaceDE w:val="0"/>
        <w:autoSpaceDN w:val="0"/>
        <w:adjustRightInd w:val="0"/>
        <w:snapToGrid w:val="0"/>
        <w:spacing w:line="380" w:lineRule="exact"/>
        <w:rPr>
          <w:rFonts w:ascii="SimSun" w:eastAsia="SimSun" w:hAnsi="SimSun" w:cs="Arial"/>
          <w:kern w:val="0"/>
          <w:szCs w:val="24"/>
          <w:lang w:eastAsia="zh-CN"/>
        </w:rPr>
      </w:pPr>
      <w:r>
        <w:rPr>
          <w:rFonts w:ascii="SimSun" w:eastAsia="SimSun" w:hAnsi="SimSun" w:cs="Arial"/>
          <w:kern w:val="0"/>
          <w:szCs w:val="24"/>
          <w:lang w:eastAsia="zh-CN"/>
        </w:rPr>
        <w:t xml:space="preserve">1.4 </w:t>
      </w:r>
      <w:r>
        <w:rPr>
          <w:rFonts w:ascii="SimSun" w:eastAsia="SimSun" w:hAnsi="SimSun" w:cs="Arial" w:hint="cs"/>
          <w:kern w:val="0"/>
          <w:szCs w:val="24"/>
          <w:lang w:eastAsia="zh-CN"/>
        </w:rPr>
        <w:t>“</w:t>
      </w:r>
      <w:r>
        <w:rPr>
          <w:rFonts w:ascii="SimSun" w:eastAsia="SimSun" w:hAnsi="SimSun" w:cs="SimSun"/>
          <w:kern w:val="0"/>
          <w:szCs w:val="24"/>
          <w:lang w:eastAsia="zh-CN"/>
        </w:rPr>
        <w:t>物料</w:t>
      </w:r>
      <w:r>
        <w:rPr>
          <w:rFonts w:ascii="SimSun" w:eastAsia="SimSun" w:hAnsi="SimSun" w:cs="Arial" w:hint="cs"/>
          <w:kern w:val="0"/>
          <w:szCs w:val="24"/>
          <w:lang w:eastAsia="zh-CN"/>
        </w:rPr>
        <w:t>”</w:t>
      </w:r>
      <w:r>
        <w:rPr>
          <w:rFonts w:ascii="SimSun" w:eastAsia="SimSun" w:hAnsi="SimSun" w:cs="SimSun"/>
          <w:kern w:val="0"/>
          <w:szCs w:val="24"/>
          <w:lang w:eastAsia="zh-CN"/>
        </w:rPr>
        <w:t>系指乙方购买并由乙方存放﹑保管之清洁剂﹑消杀剂及食品接触物品。</w:t>
      </w:r>
    </w:p>
    <w:p w14:paraId="3E2EE8DD" w14:textId="77777777" w:rsidR="00910B5A" w:rsidRDefault="00872D03">
      <w:pPr>
        <w:autoSpaceDE w:val="0"/>
        <w:autoSpaceDN w:val="0"/>
        <w:adjustRightInd w:val="0"/>
        <w:snapToGrid w:val="0"/>
        <w:spacing w:line="380" w:lineRule="exact"/>
        <w:rPr>
          <w:rFonts w:ascii="SimSun" w:eastAsia="SimSun" w:hAnsi="SimSun" w:cs="Arial"/>
          <w:kern w:val="0"/>
          <w:szCs w:val="24"/>
          <w:lang w:eastAsia="zh-CN"/>
        </w:rPr>
      </w:pPr>
      <w:r>
        <w:rPr>
          <w:rFonts w:ascii="SimSun" w:eastAsia="SimSun" w:hAnsi="SimSun" w:cs="Arial"/>
          <w:kern w:val="0"/>
          <w:szCs w:val="24"/>
          <w:lang w:eastAsia="zh-CN"/>
        </w:rPr>
        <w:t xml:space="preserve">1.5 </w:t>
      </w:r>
      <w:r>
        <w:rPr>
          <w:rFonts w:ascii="SimSun" w:eastAsia="SimSun" w:hAnsi="SimSun" w:cs="Arial" w:hint="cs"/>
          <w:kern w:val="0"/>
          <w:szCs w:val="24"/>
          <w:lang w:eastAsia="zh-CN"/>
        </w:rPr>
        <w:t>“</w:t>
      </w:r>
      <w:r>
        <w:rPr>
          <w:rFonts w:ascii="SimSun" w:eastAsia="SimSun" w:hAnsi="SimSun" w:cs="SimSun"/>
          <w:kern w:val="0"/>
          <w:szCs w:val="24"/>
          <w:lang w:eastAsia="zh-CN"/>
        </w:rPr>
        <w:t>服务对象</w:t>
      </w:r>
      <w:r>
        <w:rPr>
          <w:rFonts w:ascii="SimSun" w:eastAsia="SimSun" w:hAnsi="SimSun" w:cs="Arial" w:hint="cs"/>
          <w:kern w:val="0"/>
          <w:szCs w:val="24"/>
          <w:lang w:eastAsia="zh-CN"/>
        </w:rPr>
        <w:t>”</w:t>
      </w:r>
      <w:r>
        <w:rPr>
          <w:rFonts w:ascii="SimSun" w:eastAsia="SimSun" w:hAnsi="SimSun" w:cs="SimSun"/>
          <w:kern w:val="0"/>
          <w:szCs w:val="24"/>
          <w:lang w:eastAsia="zh-CN"/>
        </w:rPr>
        <w:t>系指甲方员工及经甲方允许之外来就餐人员。</w:t>
      </w:r>
    </w:p>
    <w:p w14:paraId="28A84B71" w14:textId="77777777" w:rsidR="00910B5A" w:rsidRPr="00910B5A" w:rsidRDefault="00872D03">
      <w:pPr>
        <w:autoSpaceDE w:val="0"/>
        <w:autoSpaceDN w:val="0"/>
        <w:adjustRightInd w:val="0"/>
        <w:snapToGrid w:val="0"/>
        <w:spacing w:line="380" w:lineRule="exact"/>
        <w:rPr>
          <w:rFonts w:ascii="SimSun" w:eastAsia="SimSun" w:hAnsi="SimSun" w:cs="SimSun"/>
          <w:kern w:val="0"/>
          <w:szCs w:val="24"/>
          <w:lang w:eastAsia="zh-CN"/>
        </w:rPr>
      </w:pPr>
      <w:r>
        <w:rPr>
          <w:rFonts w:ascii="SimSun" w:eastAsia="SimSun" w:hAnsi="SimSun" w:cs="Arial"/>
          <w:kern w:val="0"/>
          <w:szCs w:val="24"/>
          <w:lang w:eastAsia="zh-CN"/>
        </w:rPr>
        <w:t xml:space="preserve">1.6 </w:t>
      </w:r>
      <w:r>
        <w:rPr>
          <w:rFonts w:ascii="SimSun" w:eastAsia="SimSun" w:hAnsi="SimSun" w:cs="Arial" w:hint="cs"/>
          <w:kern w:val="0"/>
          <w:szCs w:val="24"/>
          <w:lang w:eastAsia="zh-CN"/>
        </w:rPr>
        <w:t>“</w:t>
      </w:r>
      <w:r>
        <w:rPr>
          <w:rFonts w:ascii="SimSun" w:eastAsia="SimSun" w:hAnsi="SimSun" w:cs="SimSun"/>
          <w:kern w:val="0"/>
          <w:szCs w:val="24"/>
          <w:lang w:eastAsia="zh-CN"/>
        </w:rPr>
        <w:t>餐厅</w:t>
      </w:r>
      <w:r>
        <w:rPr>
          <w:rFonts w:ascii="SimSun" w:eastAsia="SimSun" w:hAnsi="SimSun" w:cs="Arial" w:hint="cs"/>
          <w:kern w:val="0"/>
          <w:szCs w:val="24"/>
          <w:lang w:eastAsia="zh-CN"/>
        </w:rPr>
        <w:t>”</w:t>
      </w:r>
      <w:r>
        <w:rPr>
          <w:rFonts w:ascii="SimSun" w:eastAsia="SimSun" w:hAnsi="SimSun" w:cs="SimSun"/>
          <w:kern w:val="0"/>
          <w:szCs w:val="24"/>
          <w:lang w:eastAsia="zh-CN"/>
        </w:rPr>
        <w:t>系指乙方出资改造，并用于集中提供餐饮服务之场地（包含但不限于厨房、调理间、前加工等）及相关附属设施。</w:t>
      </w:r>
    </w:p>
    <w:p w14:paraId="5B62E9C4" w14:textId="77777777" w:rsidR="00910B5A" w:rsidRDefault="00872D03">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1.7 </w:t>
      </w:r>
      <w:r>
        <w:rPr>
          <w:rFonts w:ascii="SimSun" w:eastAsia="SimSun" w:hAnsi="SimSun" w:cs="Arial" w:hint="cs"/>
          <w:kern w:val="0"/>
          <w:szCs w:val="24"/>
          <w:lang w:eastAsia="zh-CN"/>
        </w:rPr>
        <w:t>“</w:t>
      </w:r>
      <w:r>
        <w:rPr>
          <w:rFonts w:ascii="SimSun" w:eastAsia="SimSun" w:hAnsi="SimSun" w:cs="SimSun"/>
          <w:kern w:val="0"/>
          <w:szCs w:val="24"/>
          <w:lang w:eastAsia="zh-CN"/>
        </w:rPr>
        <w:t>规划就餐人数</w:t>
      </w:r>
      <w:r>
        <w:rPr>
          <w:rFonts w:ascii="SimSun" w:eastAsia="SimSun" w:hAnsi="SimSun" w:cs="Arial" w:hint="cs"/>
          <w:kern w:val="0"/>
          <w:szCs w:val="24"/>
          <w:lang w:eastAsia="zh-CN"/>
        </w:rPr>
        <w:t>”</w:t>
      </w:r>
      <w:r>
        <w:rPr>
          <w:rFonts w:ascii="SimSun" w:eastAsia="SimSun" w:hAnsi="SimSun" w:cs="SimSun"/>
          <w:kern w:val="0"/>
          <w:szCs w:val="24"/>
          <w:lang w:eastAsia="zh-CN"/>
        </w:rPr>
        <w:t>系指根据自改加工区域产能﹐依据现场规划座位数</w:t>
      </w:r>
      <w:r>
        <w:rPr>
          <w:rFonts w:ascii="SimSun" w:eastAsia="SimSun" w:hAnsi="SimSun" w:cs="Arial"/>
          <w:kern w:val="0"/>
          <w:szCs w:val="24"/>
          <w:lang w:eastAsia="zh-CN"/>
        </w:rPr>
        <w:t>*4</w:t>
      </w:r>
      <w:r>
        <w:rPr>
          <w:rFonts w:ascii="SimSun" w:eastAsia="SimSun" w:hAnsi="SimSun" w:cs="SimSun"/>
          <w:kern w:val="0"/>
          <w:szCs w:val="24"/>
          <w:lang w:eastAsia="zh-CN"/>
        </w:rPr>
        <w:t>批次</w:t>
      </w:r>
      <w:r>
        <w:rPr>
          <w:rFonts w:ascii="SimSun" w:eastAsia="SimSun" w:hAnsi="SimSun" w:cs="Arial"/>
          <w:kern w:val="0"/>
          <w:szCs w:val="24"/>
          <w:lang w:eastAsia="zh-CN"/>
        </w:rPr>
        <w:t>/</w:t>
      </w:r>
      <w:r>
        <w:rPr>
          <w:rFonts w:ascii="SimSun" w:eastAsia="SimSun" w:hAnsi="SimSun" w:cs="SimSun"/>
          <w:kern w:val="0"/>
          <w:szCs w:val="24"/>
          <w:lang w:eastAsia="zh-CN"/>
        </w:rPr>
        <w:t>餐</w:t>
      </w:r>
      <w:r>
        <w:rPr>
          <w:rFonts w:ascii="SimSun" w:eastAsia="SimSun" w:hAnsi="SimSun" w:cs="Arial" w:hint="cs"/>
          <w:kern w:val="0"/>
          <w:szCs w:val="24"/>
          <w:lang w:eastAsia="zh-CN"/>
        </w:rPr>
        <w:t>”</w:t>
      </w:r>
      <w:r>
        <w:rPr>
          <w:rFonts w:ascii="SimSun" w:eastAsia="SimSun" w:hAnsi="SimSun" w:cs="SimSun"/>
          <w:kern w:val="0"/>
          <w:szCs w:val="24"/>
          <w:lang w:eastAsia="zh-CN"/>
        </w:rPr>
        <w:t>所得之餐厅就餐人数。</w:t>
      </w:r>
    </w:p>
    <w:p w14:paraId="7CAEFB7C" w14:textId="77777777" w:rsidR="00910B5A" w:rsidRDefault="00872D03">
      <w:pPr>
        <w:autoSpaceDE w:val="0"/>
        <w:autoSpaceDN w:val="0"/>
        <w:adjustRightInd w:val="0"/>
        <w:snapToGrid w:val="0"/>
        <w:spacing w:line="380" w:lineRule="exact"/>
        <w:ind w:left="480" w:hangingChars="200" w:hanging="480"/>
        <w:rPr>
          <w:rFonts w:ascii="SimSun" w:eastAsia="SimSun" w:hAnsi="SimSun" w:cs="SimSun"/>
          <w:kern w:val="0"/>
          <w:szCs w:val="24"/>
          <w:lang w:eastAsia="zh-CN"/>
        </w:rPr>
      </w:pPr>
      <w:r>
        <w:rPr>
          <w:rFonts w:ascii="SimSun" w:eastAsia="SimSun" w:hAnsi="SimSun" w:cs="Arial"/>
          <w:kern w:val="0"/>
          <w:szCs w:val="24"/>
          <w:lang w:eastAsia="zh-CN"/>
        </w:rPr>
        <w:t>1.8</w:t>
      </w:r>
      <w:r>
        <w:rPr>
          <w:rFonts w:ascii="SimSun" w:eastAsia="SimSun" w:hAnsi="SimSun" w:cs="Arial" w:hint="cs"/>
          <w:kern w:val="0"/>
          <w:szCs w:val="24"/>
          <w:lang w:eastAsia="zh-CN"/>
        </w:rPr>
        <w:t>“</w:t>
      </w:r>
      <w:r>
        <w:rPr>
          <w:rFonts w:ascii="SimSun" w:eastAsia="SimSun" w:hAnsi="SimSun" w:cs="SimSun"/>
          <w:kern w:val="0"/>
          <w:szCs w:val="24"/>
          <w:lang w:eastAsia="zh-CN"/>
        </w:rPr>
        <w:t>食品预期供应量</w:t>
      </w:r>
      <w:r>
        <w:rPr>
          <w:rFonts w:ascii="SimSun" w:eastAsia="SimSun" w:hAnsi="SimSun" w:cs="Arial" w:hint="cs"/>
          <w:kern w:val="0"/>
          <w:szCs w:val="24"/>
          <w:lang w:eastAsia="zh-CN"/>
        </w:rPr>
        <w:t>”</w:t>
      </w:r>
      <w:r>
        <w:rPr>
          <w:rFonts w:ascii="SimSun" w:eastAsia="SimSun" w:hAnsi="SimSun" w:cs="SimSun"/>
          <w:kern w:val="0"/>
          <w:szCs w:val="24"/>
          <w:lang w:eastAsia="zh-CN"/>
        </w:rPr>
        <w:t>系指根据食品</w:t>
      </w:r>
      <w:r>
        <w:rPr>
          <w:rFonts w:ascii="SimSun" w:eastAsia="SimSun" w:hAnsi="SimSun" w:cs="Arial"/>
          <w:kern w:val="0"/>
          <w:szCs w:val="24"/>
          <w:lang w:eastAsia="zh-CN"/>
        </w:rPr>
        <w:t>BOM</w:t>
      </w:r>
      <w:r>
        <w:rPr>
          <w:rFonts w:ascii="SimSun" w:eastAsia="SimSun" w:hAnsi="SimSun" w:cs="SimSun"/>
          <w:kern w:val="0"/>
          <w:szCs w:val="24"/>
          <w:lang w:eastAsia="zh-CN"/>
        </w:rPr>
        <w:t>资料﹐并参考以往一定时期内供应食品量所估计之未来一定时期内用量。</w:t>
      </w:r>
    </w:p>
    <w:p w14:paraId="5FF2CAD7" w14:textId="77777777" w:rsidR="00910B5A" w:rsidRDefault="00872D03">
      <w:pPr>
        <w:autoSpaceDE w:val="0"/>
        <w:autoSpaceDN w:val="0"/>
        <w:adjustRightInd w:val="0"/>
        <w:snapToGrid w:val="0"/>
        <w:spacing w:line="380" w:lineRule="exact"/>
        <w:ind w:left="480" w:hangingChars="200" w:hanging="480"/>
        <w:rPr>
          <w:rFonts w:ascii="SimSun" w:eastAsia="SimSun" w:hAnsi="SimSun" w:cs="Arial"/>
          <w:kern w:val="0"/>
          <w:szCs w:val="24"/>
          <w:lang w:eastAsia="zh-CN"/>
        </w:rPr>
      </w:pPr>
      <w:r>
        <w:rPr>
          <w:rFonts w:ascii="SimSun" w:eastAsia="SimSun" w:hAnsi="SimSun" w:cs="Arial"/>
          <w:kern w:val="0"/>
          <w:szCs w:val="24"/>
          <w:lang w:eastAsia="zh-CN"/>
        </w:rPr>
        <w:t>1.9“残值”系指固定资产报废时回收的残料价值，主要是固定资产丧失使用价值后，经过拆除、清理所残留的，可供出售和利用的零部件、废旧材料的价值。</w:t>
      </w:r>
    </w:p>
    <w:p w14:paraId="005C919F" w14:textId="77777777" w:rsidR="00910B5A" w:rsidRPr="00910B5A" w:rsidRDefault="00872D03">
      <w:pPr>
        <w:autoSpaceDE w:val="0"/>
        <w:autoSpaceDN w:val="0"/>
        <w:adjustRightInd w:val="0"/>
        <w:snapToGrid w:val="0"/>
        <w:spacing w:line="380" w:lineRule="exact"/>
        <w:ind w:left="480" w:hangingChars="200" w:hanging="480"/>
        <w:rPr>
          <w:rFonts w:ascii="SimSun" w:eastAsia="SimSun" w:hAnsi="SimSun" w:cs="Arial"/>
          <w:kern w:val="0"/>
          <w:szCs w:val="24"/>
          <w:lang w:eastAsia="zh-CN"/>
        </w:rPr>
      </w:pPr>
      <w:r>
        <w:rPr>
          <w:rFonts w:ascii="SimSun" w:eastAsia="SimSun" w:hAnsi="SimSun" w:cs="Arial"/>
          <w:kern w:val="0"/>
          <w:szCs w:val="24"/>
          <w:lang w:eastAsia="zh-CN"/>
        </w:rPr>
        <w:t>1.10“主料”系指菜品中荤类食材（主要指：禽、畜、水产、蛋类）。</w:t>
      </w:r>
    </w:p>
    <w:p w14:paraId="7A4B295F" w14:textId="77777777" w:rsidR="00910B5A" w:rsidRDefault="00872D03">
      <w:pPr>
        <w:autoSpaceDE w:val="0"/>
        <w:autoSpaceDN w:val="0"/>
        <w:adjustRightInd w:val="0"/>
        <w:snapToGrid w:val="0"/>
        <w:spacing w:line="380" w:lineRule="exact"/>
        <w:rPr>
          <w:rFonts w:ascii="SimSun" w:eastAsia="SimSun" w:hAnsi="SimSun" w:cs="Arial"/>
          <w:b/>
          <w:bCs/>
          <w:kern w:val="0"/>
          <w:szCs w:val="24"/>
          <w:lang w:eastAsia="zh-CN"/>
        </w:rPr>
      </w:pPr>
      <w:r>
        <w:rPr>
          <w:rFonts w:ascii="SimSun" w:eastAsia="SimSun" w:hAnsi="SimSun" w:cs="SimSun"/>
          <w:b/>
          <w:bCs/>
          <w:kern w:val="0"/>
          <w:szCs w:val="24"/>
          <w:lang w:eastAsia="zh-CN"/>
        </w:rPr>
        <w:t>第</w:t>
      </w:r>
      <w:r>
        <w:rPr>
          <w:rFonts w:ascii="SimSun" w:eastAsia="SimSun" w:hAnsi="SimSun" w:cs="Arial"/>
          <w:b/>
          <w:bCs/>
          <w:kern w:val="0"/>
          <w:szCs w:val="24"/>
          <w:lang w:eastAsia="zh-CN"/>
        </w:rPr>
        <w:t>2</w:t>
      </w:r>
      <w:r>
        <w:rPr>
          <w:rFonts w:ascii="SimSun" w:eastAsia="SimSun" w:hAnsi="SimSun" w:cs="SimSun"/>
          <w:b/>
          <w:bCs/>
          <w:kern w:val="0"/>
          <w:szCs w:val="24"/>
          <w:lang w:eastAsia="zh-CN"/>
        </w:rPr>
        <w:t>条</w:t>
      </w:r>
      <w:r>
        <w:rPr>
          <w:rFonts w:ascii="SimSun" w:eastAsia="SimSun" w:hAnsi="SimSun" w:cs="Arial"/>
          <w:b/>
          <w:bCs/>
          <w:kern w:val="0"/>
          <w:szCs w:val="24"/>
          <w:lang w:eastAsia="zh-CN"/>
        </w:rPr>
        <w:t xml:space="preserve">: </w:t>
      </w:r>
      <w:r>
        <w:rPr>
          <w:rFonts w:ascii="SimSun" w:eastAsia="SimSun" w:hAnsi="SimSun" w:cs="SimSun"/>
          <w:b/>
          <w:bCs/>
          <w:kern w:val="0"/>
          <w:szCs w:val="24"/>
          <w:lang w:eastAsia="zh-CN"/>
        </w:rPr>
        <w:t>合约标的</w:t>
      </w:r>
    </w:p>
    <w:p w14:paraId="307F0C96" w14:textId="77777777" w:rsidR="00910B5A" w:rsidRDefault="00872D03">
      <w:pPr>
        <w:autoSpaceDE w:val="0"/>
        <w:autoSpaceDN w:val="0"/>
        <w:adjustRightInd w:val="0"/>
        <w:snapToGrid w:val="0"/>
        <w:spacing w:line="380" w:lineRule="exact"/>
        <w:ind w:left="480" w:hangingChars="200" w:hanging="480"/>
        <w:rPr>
          <w:rFonts w:ascii="SimSun" w:eastAsia="SimSun" w:hAnsi="SimSun" w:cs="SimSun"/>
          <w:kern w:val="0"/>
          <w:szCs w:val="24"/>
          <w:lang w:eastAsia="zh-CN"/>
        </w:rPr>
      </w:pPr>
      <w:r>
        <w:rPr>
          <w:rFonts w:ascii="SimSun" w:eastAsia="SimSun" w:hAnsi="SimSun" w:cs="Arial"/>
          <w:kern w:val="0"/>
          <w:szCs w:val="24"/>
          <w:lang w:eastAsia="zh-CN"/>
        </w:rPr>
        <w:t xml:space="preserve">2.1 </w:t>
      </w:r>
      <w:r>
        <w:rPr>
          <w:rFonts w:ascii="SimSun" w:eastAsia="SimSun" w:hAnsi="SimSun" w:cs="SimSun"/>
          <w:kern w:val="0"/>
          <w:szCs w:val="24"/>
          <w:lang w:eastAsia="zh-CN"/>
        </w:rPr>
        <w:t>合约标的：乙方在甲方指定之地点自行配备餐厅相关设施﹑设备，提供符合甲方要求之餐饮服务。</w:t>
      </w:r>
    </w:p>
    <w:p w14:paraId="1512AE16" w14:textId="77777777" w:rsidR="00910B5A" w:rsidRDefault="00872D03">
      <w:pPr>
        <w:autoSpaceDE w:val="0"/>
        <w:autoSpaceDN w:val="0"/>
        <w:adjustRightInd w:val="0"/>
        <w:snapToGrid w:val="0"/>
        <w:spacing w:line="380" w:lineRule="exact"/>
        <w:ind w:left="480" w:hangingChars="200" w:hanging="480"/>
        <w:rPr>
          <w:rFonts w:ascii="SimSun" w:eastAsia="SimSun" w:hAnsi="SimSun" w:cs="Arial"/>
          <w:kern w:val="0"/>
          <w:szCs w:val="24"/>
          <w:lang w:eastAsia="zh-CN"/>
        </w:rPr>
      </w:pPr>
      <w:r>
        <w:rPr>
          <w:rFonts w:ascii="SimSun" w:eastAsia="SimSun" w:hAnsi="SimSun" w:cs="Arial"/>
          <w:kern w:val="0"/>
          <w:szCs w:val="24"/>
          <w:lang w:eastAsia="zh-CN"/>
        </w:rPr>
        <w:t xml:space="preserve">2.2 </w:t>
      </w:r>
      <w:r>
        <w:rPr>
          <w:rFonts w:ascii="SimSun" w:eastAsia="SimSun" w:hAnsi="SimSun" w:cs="SimSun"/>
          <w:kern w:val="0"/>
          <w:szCs w:val="24"/>
          <w:lang w:eastAsia="zh-CN"/>
        </w:rPr>
        <w:t>服务地点</w:t>
      </w:r>
      <w:r>
        <w:rPr>
          <w:rFonts w:ascii="SimSun" w:eastAsia="SimSun" w:hAnsi="SimSun" w:cs="Arial"/>
          <w:kern w:val="0"/>
          <w:szCs w:val="24"/>
          <w:lang w:eastAsia="zh-CN"/>
        </w:rPr>
        <w:t>:</w:t>
      </w:r>
      <w:r>
        <w:rPr>
          <w:rFonts w:ascii="SimSun" w:eastAsia="SimSun" w:hAnsi="SimSun" w:cs="SimSun"/>
          <w:kern w:val="0"/>
          <w:szCs w:val="24"/>
          <w:lang w:eastAsia="zh-CN"/>
        </w:rPr>
        <w:t>甲方分配之调理间、水吧</w:t>
      </w:r>
      <w:r>
        <w:rPr>
          <w:rFonts w:ascii="SimSun" w:eastAsia="SimSun" w:hAnsi="SimSun" w:cs="SimSun" w:hint="eastAsia"/>
          <w:kern w:val="0"/>
          <w:szCs w:val="24"/>
          <w:lang w:eastAsia="zh-CN"/>
        </w:rPr>
        <w:t>/商超、</w:t>
      </w:r>
      <w:r>
        <w:rPr>
          <w:rFonts w:ascii="SimSun" w:eastAsia="SimSun" w:hAnsi="SimSun" w:cs="SimSun"/>
          <w:kern w:val="0"/>
          <w:szCs w:val="24"/>
          <w:lang w:eastAsia="zh-CN"/>
        </w:rPr>
        <w:t>餐厅或乙方自建或自租厨房等</w:t>
      </w:r>
      <w:r>
        <w:rPr>
          <w:rFonts w:ascii="SimSun" w:eastAsia="SimSun" w:hAnsi="SimSun" w:cs="SimSun" w:hint="eastAsia"/>
          <w:kern w:val="0"/>
          <w:szCs w:val="24"/>
          <w:lang w:eastAsia="zh-CN"/>
        </w:rPr>
        <w:t>（具体地点以甲方指定为准）</w:t>
      </w:r>
      <w:r>
        <w:rPr>
          <w:rFonts w:ascii="SimSun" w:eastAsia="SimSun" w:hAnsi="SimSun" w:cs="SimSun"/>
          <w:kern w:val="0"/>
          <w:szCs w:val="24"/>
          <w:lang w:eastAsia="zh-CN"/>
        </w:rPr>
        <w:t>.</w:t>
      </w:r>
    </w:p>
    <w:p w14:paraId="08AD426F" w14:textId="71E7E70C" w:rsidR="00910B5A" w:rsidRDefault="00872D03">
      <w:pPr>
        <w:spacing w:line="390" w:lineRule="exact"/>
        <w:rPr>
          <w:rFonts w:ascii="SimSun" w:eastAsia="SimSun" w:hAnsi="SimSun" w:cs="SimSun"/>
          <w:kern w:val="0"/>
          <w:szCs w:val="24"/>
          <w:lang w:eastAsia="zh-CN"/>
        </w:rPr>
      </w:pPr>
      <w:r>
        <w:rPr>
          <w:rFonts w:ascii="SimSun" w:eastAsia="SimSun" w:hAnsi="SimSun" w:cs="Arial"/>
          <w:kern w:val="0"/>
          <w:szCs w:val="24"/>
          <w:lang w:eastAsia="zh-CN"/>
        </w:rPr>
        <w:t xml:space="preserve">2.3 </w:t>
      </w:r>
      <w:r>
        <w:rPr>
          <w:rFonts w:ascii="SimSun" w:eastAsia="SimSun" w:hAnsi="SimSun" w:cs="SimSun"/>
          <w:kern w:val="0"/>
          <w:szCs w:val="24"/>
          <w:lang w:eastAsia="zh-CN"/>
        </w:rPr>
        <w:t>合约期限：本合约有效期间自</w:t>
      </w:r>
      <w:r w:rsidR="00621BA9">
        <w:rPr>
          <w:rFonts w:ascii="SimSun" w:eastAsia="SimSun" w:hAnsi="SimSun" w:cs="Arial"/>
          <w:kern w:val="0"/>
          <w:szCs w:val="24"/>
          <w:u w:val="single"/>
          <w:lang w:eastAsia="zh-CN"/>
        </w:rPr>
        <w:t xml:space="preserve">    </w:t>
      </w:r>
      <w:r w:rsidR="0090108D" w:rsidRPr="0090108D">
        <w:rPr>
          <w:rFonts w:ascii="SimSun" w:eastAsia="SimSun" w:hAnsi="SimSun" w:cs="SimSun"/>
          <w:kern w:val="0"/>
          <w:szCs w:val="24"/>
          <w:lang w:eastAsia="zh-CN"/>
        </w:rPr>
        <w:t>年</w:t>
      </w:r>
      <w:r w:rsidR="00621BA9">
        <w:rPr>
          <w:rFonts w:ascii="SimSun" w:eastAsia="SimSun" w:hAnsi="SimSun" w:cs="Arial"/>
          <w:kern w:val="0"/>
          <w:szCs w:val="24"/>
          <w:u w:val="single"/>
          <w:lang w:eastAsia="zh-CN"/>
        </w:rPr>
        <w:t xml:space="preserve"> </w:t>
      </w:r>
      <w:r w:rsidR="004C6A7C">
        <w:rPr>
          <w:rFonts w:ascii="SimSun" w:eastAsia="SimSun" w:hAnsi="SimSun" w:cs="Arial"/>
          <w:kern w:val="0"/>
          <w:szCs w:val="24"/>
          <w:u w:val="single"/>
          <w:lang w:eastAsia="zh-CN"/>
        </w:rPr>
        <w:t xml:space="preserve"> </w:t>
      </w:r>
      <w:r w:rsidR="00621BA9">
        <w:rPr>
          <w:rFonts w:ascii="SimSun" w:eastAsia="SimSun" w:hAnsi="SimSun" w:cs="Arial"/>
          <w:kern w:val="0"/>
          <w:szCs w:val="24"/>
          <w:u w:val="single"/>
          <w:lang w:eastAsia="zh-CN"/>
        </w:rPr>
        <w:t xml:space="preserve"> </w:t>
      </w:r>
      <w:r w:rsidR="008333FB">
        <w:rPr>
          <w:rFonts w:ascii="SimSun" w:eastAsia="SimSun" w:hAnsi="SimSun" w:cs="Arial"/>
          <w:kern w:val="0"/>
          <w:szCs w:val="24"/>
          <w:u w:val="single"/>
          <w:lang w:eastAsia="zh-CN"/>
        </w:rPr>
        <w:t xml:space="preserve"> </w:t>
      </w:r>
      <w:r w:rsidR="0090108D" w:rsidRPr="0090108D">
        <w:rPr>
          <w:rFonts w:ascii="SimSun" w:eastAsia="SimSun" w:hAnsi="SimSun" w:cs="SimSun"/>
          <w:kern w:val="0"/>
          <w:szCs w:val="24"/>
          <w:lang w:eastAsia="zh-CN"/>
        </w:rPr>
        <w:t>月</w:t>
      </w:r>
      <w:r w:rsidR="00621BA9">
        <w:rPr>
          <w:rFonts w:ascii="SimSun" w:eastAsia="SimSun" w:hAnsi="SimSun" w:cs="Arial"/>
          <w:kern w:val="0"/>
          <w:szCs w:val="24"/>
          <w:u w:val="single"/>
          <w:lang w:eastAsia="zh-CN"/>
        </w:rPr>
        <w:t xml:space="preserve">   </w:t>
      </w:r>
      <w:r>
        <w:rPr>
          <w:rFonts w:ascii="SimSun" w:eastAsia="SimSun" w:hAnsi="SimSun" w:cs="SimSun"/>
          <w:kern w:val="0"/>
          <w:szCs w:val="24"/>
          <w:u w:val="single"/>
          <w:lang w:eastAsia="zh-CN"/>
        </w:rPr>
        <w:t>日</w:t>
      </w:r>
      <w:r w:rsidR="0090108D" w:rsidRPr="0090108D">
        <w:rPr>
          <w:rFonts w:ascii="SimSun" w:eastAsia="SimSun" w:hAnsi="SimSun" w:cs="SimSun"/>
          <w:kern w:val="0"/>
          <w:szCs w:val="24"/>
          <w:lang w:eastAsia="zh-CN"/>
        </w:rPr>
        <w:t>起至</w:t>
      </w:r>
      <w:r w:rsidR="00621BA9">
        <w:rPr>
          <w:rFonts w:ascii="SimSun" w:eastAsia="SimSun" w:hAnsi="SimSun" w:cs="Arial"/>
          <w:kern w:val="0"/>
          <w:szCs w:val="24"/>
          <w:u w:val="single"/>
          <w:lang w:eastAsia="zh-CN"/>
        </w:rPr>
        <w:t xml:space="preserve">    </w:t>
      </w:r>
      <w:r w:rsidR="0090108D" w:rsidRPr="0090108D">
        <w:rPr>
          <w:rFonts w:ascii="SimSun" w:eastAsia="SimSun" w:hAnsi="SimSun" w:cs="SimSun"/>
          <w:kern w:val="0"/>
          <w:szCs w:val="24"/>
          <w:lang w:eastAsia="zh-CN"/>
        </w:rPr>
        <w:t>年</w:t>
      </w:r>
      <w:r w:rsidR="004C6A7C">
        <w:rPr>
          <w:rFonts w:ascii="SimSun" w:eastAsiaTheme="minorEastAsia" w:hAnsi="SimSun" w:cs="SimSun" w:hint="eastAsia"/>
          <w:kern w:val="0"/>
          <w:szCs w:val="24"/>
          <w:u w:val="single"/>
          <w:lang w:eastAsia="zh-CN"/>
        </w:rPr>
        <w:t xml:space="preserve">    </w:t>
      </w:r>
      <w:r w:rsidR="0090108D" w:rsidRPr="0090108D">
        <w:rPr>
          <w:rFonts w:ascii="SimSun" w:eastAsia="SimSun" w:hAnsi="SimSun" w:cs="SimSun"/>
          <w:kern w:val="0"/>
          <w:szCs w:val="24"/>
          <w:lang w:eastAsia="zh-CN"/>
        </w:rPr>
        <w:t>月</w:t>
      </w:r>
      <w:r w:rsidR="00621BA9">
        <w:rPr>
          <w:rFonts w:ascii="SimSun" w:eastAsia="SimSun" w:hAnsi="SimSun" w:cs="Arial"/>
          <w:kern w:val="0"/>
          <w:szCs w:val="24"/>
          <w:u w:val="single"/>
          <w:lang w:eastAsia="zh-CN"/>
        </w:rPr>
        <w:t xml:space="preserve">    </w:t>
      </w:r>
      <w:r w:rsidRPr="004C6A7C">
        <w:rPr>
          <w:rFonts w:ascii="SimSun" w:eastAsia="SimSun" w:hAnsi="SimSun" w:cs="SimSun"/>
          <w:kern w:val="0"/>
          <w:szCs w:val="24"/>
          <w:lang w:eastAsia="zh-CN"/>
        </w:rPr>
        <w:t>日止</w:t>
      </w:r>
      <w:r>
        <w:rPr>
          <w:rFonts w:ascii="SimSun" w:eastAsia="SimSun" w:hAnsi="SimSun" w:cs="SimSun"/>
          <w:kern w:val="0"/>
          <w:szCs w:val="24"/>
          <w:lang w:eastAsia="zh-CN"/>
        </w:rPr>
        <w:t>。</w:t>
      </w:r>
    </w:p>
    <w:p w14:paraId="79DA57E4" w14:textId="77777777" w:rsidR="0090108D" w:rsidRDefault="00872D03" w:rsidP="0090108D">
      <w:pPr>
        <w:spacing w:line="390" w:lineRule="exact"/>
        <w:ind w:leftChars="150" w:left="840" w:hangingChars="200" w:hanging="480"/>
        <w:rPr>
          <w:rFonts w:ascii="SimSun" w:eastAsia="SimSun" w:hAnsi="SimSun" w:cs="SimSun"/>
          <w:kern w:val="0"/>
          <w:szCs w:val="24"/>
          <w:lang w:eastAsia="zh-CN"/>
        </w:rPr>
      </w:pPr>
      <w:r>
        <w:rPr>
          <w:rFonts w:ascii="SimSun" w:eastAsia="SimSun" w:hAnsi="SimSun" w:cs="SimSun" w:hint="eastAsia"/>
          <w:kern w:val="0"/>
          <w:szCs w:val="24"/>
          <w:lang w:eastAsia="zh-CN"/>
        </w:rPr>
        <w:t>2.3.1</w:t>
      </w:r>
      <w:r>
        <w:rPr>
          <w:rFonts w:ascii="微軟正黑體" w:eastAsia="SimSun" w:hAnsi="微軟正黑體" w:cs="Arial"/>
          <w:kern w:val="0"/>
          <w:szCs w:val="24"/>
          <w:lang w:eastAsia="zh-CN"/>
        </w:rPr>
        <w:t>本合约期满前，由甲方综合考虑乙方合约期内投资金额及服务品质，决定是否与乙方续约，若甲方综合评估无意愿与乙方续约，则提前一个月书面通知乙方合约到期后不予续约。</w:t>
      </w:r>
      <w:r>
        <w:rPr>
          <w:rFonts w:ascii="SimSun" w:eastAsia="SimSun" w:hAnsi="SimSun" w:cs="SimSun"/>
          <w:kern w:val="0"/>
          <w:szCs w:val="24"/>
          <w:lang w:eastAsia="zh-CN"/>
        </w:rPr>
        <w:t>合约期满</w:t>
      </w:r>
      <w:r>
        <w:rPr>
          <w:rFonts w:ascii="SimSun" w:eastAsia="SimSun" w:hAnsi="SimSun" w:cs="SimSun" w:hint="eastAsia"/>
          <w:kern w:val="0"/>
          <w:szCs w:val="24"/>
          <w:lang w:eastAsia="zh-CN"/>
        </w:rPr>
        <w:t>前</w:t>
      </w:r>
      <w:r>
        <w:rPr>
          <w:rFonts w:ascii="SimSun" w:eastAsia="SimSun" w:hAnsi="SimSun" w:cs="SimSun"/>
          <w:kern w:val="0"/>
          <w:szCs w:val="24"/>
          <w:lang w:eastAsia="zh-CN"/>
        </w:rPr>
        <w:t>，乙方如需与甲方继续合作，乙方应于合约期满前30日</w:t>
      </w:r>
      <w:r>
        <w:rPr>
          <w:rFonts w:ascii="SimSun" w:eastAsia="SimSun" w:hAnsi="SimSun" w:cs="SimSun"/>
          <w:kern w:val="0"/>
          <w:szCs w:val="24"/>
          <w:lang w:eastAsia="zh-CN"/>
        </w:rPr>
        <w:lastRenderedPageBreak/>
        <w:t>向甲方提出书面申请，甲方有权决定是否与乙方续约或另行签订新的合约。</w:t>
      </w:r>
    </w:p>
    <w:p w14:paraId="486AAF2D" w14:textId="77777777" w:rsidR="0090108D" w:rsidRDefault="00872D03" w:rsidP="0090108D">
      <w:pPr>
        <w:spacing w:line="390" w:lineRule="exact"/>
        <w:ind w:leftChars="150" w:left="840" w:hangingChars="200" w:hanging="480"/>
        <w:rPr>
          <w:rFonts w:ascii="SimSun" w:eastAsia="SimSun" w:hAnsi="SimSun" w:cs="SimSun"/>
          <w:kern w:val="0"/>
          <w:szCs w:val="24"/>
          <w:lang w:eastAsia="zh-CN"/>
        </w:rPr>
      </w:pPr>
      <w:r>
        <w:rPr>
          <w:rFonts w:ascii="SimSun" w:eastAsia="SimSun" w:hAnsi="SimSun" w:cs="SimSun" w:hint="eastAsia"/>
          <w:kern w:val="0"/>
          <w:szCs w:val="24"/>
          <w:lang w:eastAsia="zh-CN"/>
        </w:rPr>
        <w:t>2.3.2合约期满后，若甲方就本协议服务项目重新招投标且新招标厂商尚未进驻或尚未决定是否与乙方续约的，乙方同意按本合约约定继续提供服务直至甲方通知乙方退场之日终止。</w:t>
      </w:r>
    </w:p>
    <w:p w14:paraId="3FCF3A2C" w14:textId="77777777" w:rsidR="0090108D" w:rsidRDefault="00872D03" w:rsidP="0090108D">
      <w:pPr>
        <w:spacing w:line="390" w:lineRule="exact"/>
        <w:ind w:leftChars="150" w:left="840" w:hangingChars="200" w:hanging="480"/>
        <w:rPr>
          <w:rFonts w:ascii="SimSun" w:eastAsia="SimSun" w:hAnsi="SimSun" w:cs="SimSun"/>
          <w:kern w:val="0"/>
          <w:szCs w:val="24"/>
          <w:lang w:eastAsia="zh-CN"/>
        </w:rPr>
      </w:pPr>
      <w:r>
        <w:rPr>
          <w:rFonts w:ascii="SimSun" w:eastAsia="SimSun" w:hAnsi="SimSun" w:cs="SimSun" w:hint="eastAsia"/>
          <w:kern w:val="0"/>
          <w:szCs w:val="24"/>
          <w:lang w:eastAsia="zh-CN"/>
        </w:rPr>
        <w:t>2.3.3合约期满或终止后，乙方应在甲方限定时间内退出相关场地并交还属于甲方的相关资产，如有逾期，乙方同意按照每日2000元向甲方支付逾期违约金并赔偿给予甲方造成的全部损失。</w:t>
      </w:r>
    </w:p>
    <w:p w14:paraId="71B1E333" w14:textId="77777777" w:rsidR="00362599" w:rsidRDefault="00872D03" w:rsidP="00362599">
      <w:pPr>
        <w:spacing w:line="380" w:lineRule="exact"/>
        <w:ind w:left="960" w:hangingChars="400" w:hanging="960"/>
        <w:rPr>
          <w:rFonts w:ascii="SimSun" w:eastAsia="SimSun" w:hAnsi="SimSun" w:cs="Arial"/>
          <w:kern w:val="0"/>
          <w:szCs w:val="24"/>
          <w:lang w:eastAsia="zh-CN"/>
        </w:rPr>
      </w:pPr>
      <w:r>
        <w:rPr>
          <w:rFonts w:ascii="SimSun" w:eastAsia="SimSun" w:hAnsi="SimSun" w:cs="Arial"/>
          <w:kern w:val="0"/>
          <w:szCs w:val="24"/>
          <w:lang w:eastAsia="zh-CN"/>
        </w:rPr>
        <w:t xml:space="preserve">2.4 </w:t>
      </w:r>
      <w:r>
        <w:rPr>
          <w:rFonts w:ascii="SimSun" w:eastAsia="SimSun" w:hAnsi="SimSun" w:cs="SimSun"/>
          <w:kern w:val="0"/>
          <w:szCs w:val="24"/>
          <w:lang w:eastAsia="zh-CN"/>
        </w:rPr>
        <w:t>服务内容：</w:t>
      </w:r>
    </w:p>
    <w:p w14:paraId="32329FB2" w14:textId="7D8BA7D0" w:rsidR="00910B5A" w:rsidRDefault="00872D03" w:rsidP="00362599">
      <w:pPr>
        <w:spacing w:line="380" w:lineRule="exact"/>
        <w:ind w:leftChars="200" w:left="960" w:hangingChars="200" w:hanging="480"/>
        <w:rPr>
          <w:rFonts w:ascii="SimSun" w:eastAsia="SimSun" w:hAnsi="SimSun" w:cs="Arial"/>
          <w:kern w:val="0"/>
          <w:szCs w:val="24"/>
          <w:lang w:eastAsia="zh-CN"/>
        </w:rPr>
      </w:pPr>
      <w:r>
        <w:rPr>
          <w:rFonts w:ascii="SimSun" w:eastAsia="SimSun" w:hAnsi="SimSun" w:cs="Arial"/>
          <w:kern w:val="0"/>
          <w:szCs w:val="24"/>
          <w:lang w:eastAsia="zh-CN"/>
        </w:rPr>
        <w:t xml:space="preserve">2.4.1 </w:t>
      </w:r>
      <w:r>
        <w:rPr>
          <w:rFonts w:ascii="SimSun" w:eastAsia="SimSun" w:hAnsi="SimSun" w:cs="SimSun"/>
          <w:kern w:val="0"/>
          <w:szCs w:val="24"/>
          <w:lang w:eastAsia="zh-CN"/>
        </w:rPr>
        <w:t>乙方按甲方之规定从事采购、制备、配送、分餐、收餐、加工区域及其周边环境清洁工作。</w:t>
      </w:r>
    </w:p>
    <w:p w14:paraId="5B253C17" w14:textId="77777777" w:rsidR="00910B5A" w:rsidRDefault="00872D03">
      <w:pPr>
        <w:spacing w:line="380" w:lineRule="exact"/>
        <w:ind w:leftChars="200" w:left="1200" w:hangingChars="300" w:hanging="720"/>
        <w:rPr>
          <w:rFonts w:ascii="SimSun" w:eastAsia="SimSun" w:hAnsi="SimSun" w:cs="Arial"/>
          <w:kern w:val="0"/>
          <w:szCs w:val="24"/>
          <w:lang w:eastAsia="zh-CN"/>
        </w:rPr>
      </w:pPr>
      <w:r>
        <w:rPr>
          <w:rFonts w:ascii="SimSun" w:eastAsia="SimSun" w:hAnsi="SimSun" w:cs="Arial"/>
          <w:kern w:val="0"/>
          <w:szCs w:val="24"/>
          <w:lang w:eastAsia="zh-CN"/>
        </w:rPr>
        <w:t xml:space="preserve">2.4.2 </w:t>
      </w:r>
      <w:r>
        <w:rPr>
          <w:rFonts w:ascii="SimSun" w:eastAsia="SimSun" w:hAnsi="SimSun" w:cs="SimSun"/>
          <w:kern w:val="0"/>
          <w:szCs w:val="24"/>
          <w:lang w:eastAsia="zh-CN"/>
        </w:rPr>
        <w:t>供餐地点由甲方指定和调整﹐并以甲方书面通知为准﹔供应人数以各餐厅实际用餐人数为准。</w:t>
      </w:r>
    </w:p>
    <w:p w14:paraId="3E7F22AF" w14:textId="77777777" w:rsidR="00910B5A" w:rsidRDefault="00872D03">
      <w:pPr>
        <w:spacing w:line="380" w:lineRule="exact"/>
        <w:ind w:leftChars="200" w:left="1200" w:hangingChars="300" w:hanging="720"/>
        <w:rPr>
          <w:rFonts w:ascii="SimSun" w:eastAsia="SimSun" w:hAnsi="SimSun" w:cs="Arial"/>
          <w:b/>
          <w:kern w:val="0"/>
          <w:szCs w:val="24"/>
          <w:u w:val="single"/>
          <w:lang w:eastAsia="zh-CN"/>
        </w:rPr>
      </w:pPr>
      <w:r>
        <w:rPr>
          <w:rFonts w:ascii="SimSun" w:eastAsia="SimSun" w:hAnsi="SimSun" w:cs="Arial"/>
          <w:kern w:val="0"/>
          <w:szCs w:val="24"/>
          <w:lang w:eastAsia="zh-CN"/>
        </w:rPr>
        <w:t xml:space="preserve">2.4.3 </w:t>
      </w:r>
      <w:r>
        <w:rPr>
          <w:rFonts w:ascii="SimSun" w:eastAsia="SimSun" w:hAnsi="SimSun" w:cs="SimSun"/>
          <w:kern w:val="0"/>
          <w:szCs w:val="24"/>
          <w:lang w:eastAsia="zh-CN"/>
        </w:rPr>
        <w:t>甲方员工可自由选择餐厅就餐，乙方无权要求甲方保证就餐人数。</w:t>
      </w:r>
      <w:r>
        <w:rPr>
          <w:rFonts w:ascii="SimSun" w:eastAsia="SimSun" w:hAnsi="SimSun" w:cs="SimSun"/>
          <w:b/>
          <w:kern w:val="0"/>
          <w:szCs w:val="24"/>
          <w:u w:val="single"/>
          <w:lang w:eastAsia="zh-CN"/>
        </w:rPr>
        <w:t>如乙方供应之餐厅就餐人数连续三日</w:t>
      </w:r>
      <w:r>
        <w:rPr>
          <w:rFonts w:ascii="SimSun" w:eastAsia="SimSun" w:hAnsi="SimSun" w:cs="Arial"/>
          <w:b/>
          <w:kern w:val="0"/>
          <w:szCs w:val="24"/>
          <w:u w:val="single"/>
          <w:lang w:eastAsia="zh-CN"/>
        </w:rPr>
        <w:t>(</w:t>
      </w:r>
      <w:r>
        <w:rPr>
          <w:rFonts w:ascii="SimSun" w:eastAsia="SimSun" w:hAnsi="SimSun" w:cs="SimSun"/>
          <w:b/>
          <w:kern w:val="0"/>
          <w:szCs w:val="24"/>
          <w:u w:val="single"/>
          <w:lang w:eastAsia="zh-CN"/>
        </w:rPr>
        <w:t>法定节日除外</w:t>
      </w:r>
      <w:r>
        <w:rPr>
          <w:rFonts w:ascii="SimSun" w:eastAsia="SimSun" w:hAnsi="SimSun" w:cs="Arial"/>
          <w:b/>
          <w:kern w:val="0"/>
          <w:szCs w:val="24"/>
          <w:u w:val="single"/>
          <w:lang w:eastAsia="zh-CN"/>
        </w:rPr>
        <w:t>)</w:t>
      </w:r>
      <w:r>
        <w:rPr>
          <w:rFonts w:ascii="SimSun" w:eastAsia="SimSun" w:hAnsi="SimSun" w:cs="SimSun"/>
          <w:b/>
          <w:kern w:val="0"/>
          <w:szCs w:val="24"/>
          <w:u w:val="single"/>
          <w:lang w:eastAsia="zh-CN"/>
        </w:rPr>
        <w:t>少于规划就餐人数之</w:t>
      </w:r>
      <w:r>
        <w:rPr>
          <w:rFonts w:ascii="SimSun" w:eastAsia="SimSun" w:hAnsi="SimSun" w:cs="Arial"/>
          <w:b/>
          <w:kern w:val="0"/>
          <w:szCs w:val="24"/>
          <w:u w:val="single"/>
          <w:lang w:eastAsia="zh-CN"/>
        </w:rPr>
        <w:t>50%(</w:t>
      </w:r>
      <w:r>
        <w:rPr>
          <w:rFonts w:ascii="SimSun" w:eastAsia="SimSun" w:hAnsi="SimSun" w:cs="SimSun"/>
          <w:b/>
          <w:kern w:val="0"/>
          <w:szCs w:val="24"/>
          <w:u w:val="single"/>
          <w:lang w:eastAsia="zh-CN"/>
        </w:rPr>
        <w:t>甲方可依实际情况调整</w:t>
      </w:r>
      <w:r>
        <w:rPr>
          <w:rFonts w:ascii="SimSun" w:eastAsia="SimSun" w:hAnsi="SimSun" w:cs="Arial"/>
          <w:b/>
          <w:kern w:val="0"/>
          <w:szCs w:val="24"/>
          <w:u w:val="single"/>
          <w:lang w:eastAsia="zh-CN"/>
        </w:rPr>
        <w:t>)</w:t>
      </w:r>
      <w:r>
        <w:rPr>
          <w:rFonts w:ascii="SimSun" w:eastAsia="SimSun" w:hAnsi="SimSun" w:cs="SimSun"/>
          <w:b/>
          <w:kern w:val="0"/>
          <w:szCs w:val="24"/>
          <w:u w:val="single"/>
          <w:lang w:eastAsia="zh-CN"/>
        </w:rPr>
        <w:t>时，甲方有权终止本合约或收回供餐点。</w:t>
      </w:r>
    </w:p>
    <w:p w14:paraId="2E6275BB" w14:textId="77777777" w:rsidR="00910B5A" w:rsidRDefault="00872D03" w:rsidP="008333FB">
      <w:pPr>
        <w:spacing w:line="380" w:lineRule="exact"/>
        <w:ind w:leftChars="200" w:left="1200" w:hangingChars="300" w:hanging="720"/>
        <w:rPr>
          <w:rFonts w:ascii="SimSun" w:eastAsia="SimSun" w:hAnsi="SimSun" w:cs="SimSun"/>
          <w:kern w:val="0"/>
          <w:szCs w:val="24"/>
          <w:lang w:eastAsia="zh-CN"/>
        </w:rPr>
      </w:pPr>
      <w:r>
        <w:rPr>
          <w:rFonts w:ascii="SimSun" w:eastAsia="SimSun" w:hAnsi="SimSun" w:cs="Arial"/>
          <w:kern w:val="0"/>
          <w:szCs w:val="24"/>
          <w:lang w:eastAsia="zh-CN"/>
        </w:rPr>
        <w:t xml:space="preserve">2.4.4 </w:t>
      </w:r>
      <w:r>
        <w:rPr>
          <w:rFonts w:ascii="SimSun" w:eastAsia="SimSun" w:hAnsi="SimSun" w:cs="SimSun"/>
          <w:kern w:val="0"/>
          <w:szCs w:val="24"/>
          <w:lang w:eastAsia="zh-CN"/>
        </w:rPr>
        <w:t>若甲方有特殊服务需求，乙方须配合办理，不得无故推托，所有服务标准均适用本合约。</w:t>
      </w:r>
    </w:p>
    <w:p w14:paraId="124B5ED4" w14:textId="77777777" w:rsidR="00910B5A" w:rsidRDefault="00872D03" w:rsidP="008333FB">
      <w:pPr>
        <w:spacing w:line="380" w:lineRule="exact"/>
        <w:ind w:leftChars="200" w:left="1200" w:hangingChars="300" w:hanging="720"/>
        <w:rPr>
          <w:rFonts w:ascii="SimSun" w:eastAsia="SimSun" w:hAnsi="SimSun" w:cs="SimSun"/>
          <w:kern w:val="0"/>
          <w:szCs w:val="24"/>
          <w:lang w:eastAsia="zh-CN"/>
        </w:rPr>
      </w:pPr>
      <w:r>
        <w:rPr>
          <w:rFonts w:ascii="SimSun" w:eastAsia="SimSun" w:hAnsi="SimSun" w:cs="SimSun"/>
          <w:kern w:val="0"/>
          <w:szCs w:val="24"/>
          <w:lang w:eastAsia="zh-CN"/>
        </w:rPr>
        <w:t>2.4.5 甲方餐厅资源调整时，乙方同意接受新增服务点之工程、加工厨艺设备及餐器具的残值及浮值（系指原项目经营包商因经营需要对承包餐厅所做之工程改造、购置的加工厨艺设备及相关餐器具等，具体依实际设备清单明细为准），价格由乙方与原经营承包商自行协商。</w:t>
      </w:r>
    </w:p>
    <w:p w14:paraId="7081A0F6" w14:textId="77777777" w:rsidR="00910B5A" w:rsidRDefault="00872D03">
      <w:pPr>
        <w:spacing w:line="380" w:lineRule="exact"/>
        <w:ind w:leftChars="200" w:left="1200" w:hangingChars="300" w:hanging="720"/>
        <w:rPr>
          <w:rFonts w:ascii="SimSun" w:eastAsia="SimSun" w:hAnsi="SimSun" w:cs="Arial"/>
          <w:kern w:val="0"/>
          <w:szCs w:val="24"/>
          <w:lang w:eastAsia="zh-CN"/>
        </w:rPr>
      </w:pPr>
      <w:r>
        <w:rPr>
          <w:rFonts w:ascii="SimSun" w:eastAsia="SimSun" w:hAnsi="SimSun" w:cs="Arial"/>
          <w:kern w:val="0"/>
          <w:szCs w:val="24"/>
          <w:lang w:eastAsia="zh-CN"/>
        </w:rPr>
        <w:t xml:space="preserve">2.4.6 </w:t>
      </w:r>
      <w:r>
        <w:rPr>
          <w:rFonts w:ascii="SimSun" w:eastAsia="SimSun" w:hAnsi="SimSun" w:cs="Arial" w:hint="eastAsia"/>
          <w:kern w:val="0"/>
          <w:szCs w:val="24"/>
          <w:lang w:eastAsia="zh-CN"/>
        </w:rPr>
        <w:t>乙方自费改造之餐厅、调理间硬件结构及功能布局必须符合食品业建筑规范，且承诺改造仅供为甲方提供餐饮服务之用。</w:t>
      </w:r>
      <w:r>
        <w:rPr>
          <w:rFonts w:ascii="SimSun" w:eastAsia="SimSun" w:hAnsi="SimSun" w:cs="Arial" w:hint="eastAsia"/>
          <w:b/>
          <w:kern w:val="0"/>
          <w:szCs w:val="24"/>
          <w:u w:val="single"/>
          <w:lang w:eastAsia="zh-CN"/>
        </w:rPr>
        <w:t>未经甲方事先书面同意而充作其它用途的视为乙方违约，甲方有权视乙方违约情节轻重根据本合约第</w:t>
      </w:r>
      <w:r>
        <w:rPr>
          <w:rFonts w:ascii="SimSun" w:eastAsia="SimSun" w:hAnsi="SimSun" w:cs="Arial"/>
          <w:b/>
          <w:kern w:val="0"/>
          <w:szCs w:val="24"/>
          <w:u w:val="single"/>
          <w:lang w:eastAsia="zh-CN"/>
        </w:rPr>
        <w:t>24</w:t>
      </w:r>
      <w:r>
        <w:rPr>
          <w:rFonts w:ascii="SimSun" w:eastAsia="SimSun" w:hAnsi="SimSun" w:cs="Arial" w:hint="eastAsia"/>
          <w:b/>
          <w:kern w:val="0"/>
          <w:szCs w:val="24"/>
          <w:u w:val="single"/>
          <w:lang w:eastAsia="zh-CN"/>
        </w:rPr>
        <w:t>条规定向乙方主张违约责任</w:t>
      </w:r>
      <w:r>
        <w:rPr>
          <w:rFonts w:ascii="SimSun" w:eastAsia="SimSun" w:hAnsi="SimSun" w:cs="Arial" w:hint="eastAsia"/>
          <w:kern w:val="0"/>
          <w:szCs w:val="24"/>
          <w:lang w:eastAsia="zh-CN"/>
        </w:rPr>
        <w:t>。</w:t>
      </w:r>
    </w:p>
    <w:p w14:paraId="3808F52E" w14:textId="26B60750" w:rsidR="00910B5A" w:rsidRDefault="00872D03">
      <w:pPr>
        <w:spacing w:line="380" w:lineRule="exact"/>
        <w:ind w:leftChars="200" w:left="1200" w:hangingChars="300" w:hanging="720"/>
        <w:rPr>
          <w:rFonts w:ascii="SimSun" w:eastAsia="SimSun" w:hAnsi="SimSun" w:cs="Arial"/>
          <w:kern w:val="0"/>
          <w:szCs w:val="24"/>
          <w:lang w:eastAsia="zh-CN"/>
        </w:rPr>
      </w:pPr>
      <w:r>
        <w:rPr>
          <w:rFonts w:ascii="SimSun" w:eastAsia="SimSun" w:hAnsi="SimSun" w:cs="Arial" w:hint="eastAsia"/>
          <w:kern w:val="0"/>
          <w:szCs w:val="24"/>
          <w:lang w:eastAsia="zh-CN"/>
        </w:rPr>
        <w:t>2.4.7</w:t>
      </w:r>
      <w:r w:rsidR="00322DC0">
        <w:rPr>
          <w:rFonts w:ascii="SimSun" w:eastAsia="SimSun" w:hAnsi="SimSun" w:cs="Arial"/>
          <w:kern w:val="0"/>
          <w:szCs w:val="24"/>
          <w:lang w:eastAsia="zh-CN"/>
        </w:rPr>
        <w:t xml:space="preserve"> </w:t>
      </w:r>
      <w:r>
        <w:rPr>
          <w:rFonts w:ascii="SimSun" w:eastAsia="SimSun" w:hAnsi="SimSun" w:cs="Arial" w:hint="eastAsia"/>
          <w:kern w:val="0"/>
          <w:szCs w:val="24"/>
          <w:lang w:eastAsia="zh-CN"/>
        </w:rPr>
        <w:t>乙方应负责处置提供餐饮服务过程中所产生的餐厨废弃物（食物残余、食品加工废料等），餐厨废弃物处置时应符合《固体废弃物污染环境防治法</w:t>
      </w:r>
      <w:r w:rsidR="008A54D0">
        <w:rPr>
          <w:rFonts w:ascii="SimSun" w:eastAsia="SimSun" w:hAnsi="SimSun" w:cs="Arial" w:hint="eastAsia"/>
          <w:kern w:val="0"/>
          <w:szCs w:val="24"/>
          <w:lang w:eastAsia="zh-CN"/>
        </w:rPr>
        <w:t>》、《食品安全法》等相关法律法规之要求，不得违法违规出售、处置。</w:t>
      </w:r>
      <w:r>
        <w:rPr>
          <w:rFonts w:ascii="SimSun" w:eastAsia="SimSun" w:hAnsi="SimSun" w:cs="Arial" w:hint="eastAsia"/>
          <w:kern w:val="0"/>
          <w:szCs w:val="24"/>
          <w:lang w:eastAsia="zh-CN"/>
        </w:rPr>
        <w:t>乙方需对餐厨废弃物处置去向及用途进行记录，以便于甲方及有关部门检查，因乙方餐厨废弃物处理产生的一切问题及相关法律责任均由乙方负责，如给甲方造成损失，乙方需全额赔偿。</w:t>
      </w:r>
    </w:p>
    <w:p w14:paraId="4AB2AA45" w14:textId="77777777" w:rsidR="00910B5A" w:rsidRDefault="00872D03">
      <w:pPr>
        <w:autoSpaceDE w:val="0"/>
        <w:autoSpaceDN w:val="0"/>
        <w:adjustRightInd w:val="0"/>
        <w:snapToGrid w:val="0"/>
        <w:spacing w:line="380" w:lineRule="exact"/>
        <w:rPr>
          <w:rFonts w:ascii="SimSun" w:eastAsia="SimSun" w:hAnsi="SimSun" w:cs="Arial"/>
          <w:b/>
          <w:bCs/>
          <w:kern w:val="0"/>
          <w:szCs w:val="24"/>
          <w:lang w:eastAsia="zh-CN"/>
        </w:rPr>
      </w:pPr>
      <w:r>
        <w:rPr>
          <w:rFonts w:ascii="SimSun" w:eastAsia="SimSun" w:hAnsi="SimSun" w:cs="SimSun"/>
          <w:b/>
          <w:bCs/>
          <w:kern w:val="0"/>
          <w:szCs w:val="24"/>
          <w:lang w:eastAsia="zh-CN"/>
        </w:rPr>
        <w:t>第</w:t>
      </w:r>
      <w:r>
        <w:rPr>
          <w:rFonts w:ascii="SimSun" w:eastAsia="SimSun" w:hAnsi="SimSun" w:cs="Arial"/>
          <w:b/>
          <w:bCs/>
          <w:kern w:val="0"/>
          <w:szCs w:val="24"/>
          <w:lang w:eastAsia="zh-CN"/>
        </w:rPr>
        <w:t>3</w:t>
      </w:r>
      <w:r>
        <w:rPr>
          <w:rFonts w:ascii="SimSun" w:eastAsia="SimSun" w:hAnsi="SimSun" w:cs="SimSun"/>
          <w:b/>
          <w:bCs/>
          <w:kern w:val="0"/>
          <w:szCs w:val="24"/>
          <w:lang w:eastAsia="zh-CN"/>
        </w:rPr>
        <w:t>条</w:t>
      </w:r>
      <w:r>
        <w:rPr>
          <w:rFonts w:ascii="SimSun" w:eastAsia="SimSun" w:hAnsi="SimSun" w:cs="Arial"/>
          <w:b/>
          <w:bCs/>
          <w:kern w:val="0"/>
          <w:szCs w:val="24"/>
          <w:lang w:eastAsia="zh-CN"/>
        </w:rPr>
        <w:t xml:space="preserve">: </w:t>
      </w:r>
      <w:r>
        <w:rPr>
          <w:rFonts w:ascii="SimSun" w:eastAsia="SimSun" w:hAnsi="SimSun" w:cs="SimSun"/>
          <w:b/>
          <w:bCs/>
          <w:kern w:val="0"/>
          <w:szCs w:val="24"/>
          <w:lang w:eastAsia="zh-CN"/>
        </w:rPr>
        <w:t>改造餐厅之要求</w:t>
      </w:r>
    </w:p>
    <w:p w14:paraId="433AFAA0" w14:textId="77777777" w:rsidR="00910B5A" w:rsidRDefault="00872D03">
      <w:pPr>
        <w:numPr>
          <w:ilvl w:val="0"/>
          <w:numId w:val="1"/>
        </w:numPr>
        <w:autoSpaceDE w:val="0"/>
        <w:autoSpaceDN w:val="0"/>
        <w:adjustRightInd w:val="0"/>
        <w:snapToGrid w:val="0"/>
        <w:spacing w:line="380" w:lineRule="exact"/>
        <w:jc w:val="both"/>
        <w:rPr>
          <w:rFonts w:ascii="SimSun" w:eastAsia="SimSun" w:hAnsi="SimSun" w:cs="Arial"/>
          <w:kern w:val="0"/>
          <w:szCs w:val="24"/>
          <w:lang w:eastAsia="zh-CN"/>
        </w:rPr>
      </w:pPr>
      <w:r>
        <w:rPr>
          <w:rFonts w:ascii="SimSun" w:eastAsia="SimSun" w:hAnsi="SimSun" w:cs="SimSun"/>
          <w:kern w:val="0"/>
          <w:szCs w:val="24"/>
          <w:lang w:eastAsia="zh-CN"/>
        </w:rPr>
        <w:t>改造餐厅必须须经甲方事先同意并符合国家有关《建筑法》、《建设工程质量管理条例》等相关建设工程法律法规之要求，并取得相关合格证照，为符合国家要求的合法建筑。</w:t>
      </w:r>
    </w:p>
    <w:p w14:paraId="48AD92A2" w14:textId="77777777" w:rsidR="00910B5A" w:rsidRDefault="00872D03">
      <w:pPr>
        <w:numPr>
          <w:ilvl w:val="0"/>
          <w:numId w:val="1"/>
        </w:numPr>
        <w:autoSpaceDE w:val="0"/>
        <w:autoSpaceDN w:val="0"/>
        <w:adjustRightInd w:val="0"/>
        <w:snapToGrid w:val="0"/>
        <w:spacing w:line="380" w:lineRule="exact"/>
        <w:jc w:val="both"/>
        <w:rPr>
          <w:rFonts w:ascii="SimSun" w:eastAsia="SimSun" w:hAnsi="SimSun" w:cs="Arial"/>
          <w:b/>
          <w:kern w:val="0"/>
          <w:szCs w:val="24"/>
          <w:u w:val="single"/>
          <w:lang w:eastAsia="zh-CN"/>
        </w:rPr>
      </w:pPr>
      <w:r>
        <w:rPr>
          <w:rFonts w:ascii="SimSun" w:eastAsia="SimSun" w:hAnsi="SimSun" w:cs="SimSun"/>
          <w:b/>
          <w:kern w:val="0"/>
          <w:szCs w:val="24"/>
          <w:u w:val="single"/>
          <w:lang w:eastAsia="zh-CN"/>
        </w:rPr>
        <w:t>本合约签订之日起，乙方必须于</w:t>
      </w:r>
      <w:r>
        <w:rPr>
          <w:rFonts w:ascii="SimSun" w:eastAsia="SimSun" w:hAnsi="SimSun" w:cs="Arial"/>
          <w:b/>
          <w:kern w:val="0"/>
          <w:szCs w:val="24"/>
          <w:u w:val="single"/>
          <w:lang w:eastAsia="zh-CN"/>
        </w:rPr>
        <w:t>1.5</w:t>
      </w:r>
      <w:r>
        <w:rPr>
          <w:rFonts w:ascii="SimSun" w:eastAsia="SimSun" w:hAnsi="SimSun" w:cs="SimSun"/>
          <w:b/>
          <w:kern w:val="0"/>
          <w:szCs w:val="24"/>
          <w:u w:val="single"/>
          <w:lang w:eastAsia="zh-CN"/>
        </w:rPr>
        <w:t>个月内完成并经甲方验收合格之硬件装修改造，且开始运营服务。若延迟时间，甲方有权终止本合约且无须承担任何责任及相关费用。</w:t>
      </w:r>
    </w:p>
    <w:p w14:paraId="45DF27C5" w14:textId="77777777" w:rsidR="00910B5A" w:rsidRDefault="00872D03">
      <w:pPr>
        <w:autoSpaceDE w:val="0"/>
        <w:autoSpaceDN w:val="0"/>
        <w:adjustRightInd w:val="0"/>
        <w:snapToGrid w:val="0"/>
        <w:spacing w:line="380" w:lineRule="exact"/>
        <w:ind w:left="480" w:hangingChars="200" w:hanging="480"/>
        <w:rPr>
          <w:rFonts w:ascii="SimSun" w:eastAsia="SimSun" w:hAnsi="SimSun" w:cs="Arial"/>
          <w:kern w:val="0"/>
          <w:szCs w:val="24"/>
          <w:lang w:eastAsia="zh-CN"/>
        </w:rPr>
      </w:pPr>
      <w:r>
        <w:rPr>
          <w:rFonts w:ascii="SimSun" w:eastAsia="SimSun" w:hAnsi="SimSun" w:cs="Arial"/>
          <w:kern w:val="0"/>
          <w:szCs w:val="24"/>
          <w:lang w:eastAsia="zh-CN"/>
        </w:rPr>
        <w:t xml:space="preserve">3.3 </w:t>
      </w:r>
      <w:r>
        <w:rPr>
          <w:rFonts w:ascii="SimSun" w:eastAsia="SimSun" w:hAnsi="SimSun" w:cs="SimSun"/>
          <w:kern w:val="0"/>
          <w:szCs w:val="24"/>
          <w:lang w:eastAsia="zh-CN"/>
        </w:rPr>
        <w:t>自改餐厅须具有与生产经营的食品品种、数量相适应的设备、设施，有相应的消毒、更</w:t>
      </w:r>
      <w:r>
        <w:rPr>
          <w:rFonts w:ascii="SimSun" w:eastAsia="SimSun" w:hAnsi="SimSun" w:cs="SimSun"/>
          <w:kern w:val="0"/>
          <w:szCs w:val="24"/>
          <w:lang w:eastAsia="zh-CN"/>
        </w:rPr>
        <w:lastRenderedPageBreak/>
        <w:t>衣、采光、照明、通风、防腐、防尘、防蝇、防鼠、防虫、洗涤以及处理废水、存放垃圾和废弃物的设备和设施。</w:t>
      </w:r>
    </w:p>
    <w:p w14:paraId="1D057F05" w14:textId="77777777" w:rsidR="00910B5A" w:rsidRDefault="00872D03">
      <w:pPr>
        <w:autoSpaceDE w:val="0"/>
        <w:autoSpaceDN w:val="0"/>
        <w:adjustRightInd w:val="0"/>
        <w:snapToGrid w:val="0"/>
        <w:spacing w:line="380" w:lineRule="exact"/>
        <w:ind w:left="480" w:hangingChars="200" w:hanging="480"/>
        <w:rPr>
          <w:rFonts w:ascii="SimSun" w:eastAsia="SimSun" w:hAnsi="SimSun" w:cs="SimSun"/>
          <w:kern w:val="0"/>
          <w:szCs w:val="24"/>
          <w:lang w:eastAsia="zh-CN"/>
        </w:rPr>
      </w:pPr>
      <w:r>
        <w:rPr>
          <w:rFonts w:ascii="SimSun" w:eastAsia="SimSun" w:hAnsi="SimSun" w:cs="Arial"/>
          <w:kern w:val="0"/>
          <w:szCs w:val="24"/>
          <w:lang w:eastAsia="zh-CN"/>
        </w:rPr>
        <w:t xml:space="preserve">3.4 </w:t>
      </w:r>
      <w:r>
        <w:rPr>
          <w:rFonts w:ascii="SimSun" w:eastAsia="SimSun" w:hAnsi="SimSun" w:cs="SimSun"/>
          <w:kern w:val="0"/>
          <w:szCs w:val="24"/>
          <w:lang w:eastAsia="zh-CN"/>
        </w:rPr>
        <w:t>餐具、饮具和盛放直接入口食品的容器，必须符合国家标准，且使用前必须洗净、消毒，炊具、用具应当洗净、保持清洁，并采取一切措施防止食品污染。</w:t>
      </w:r>
    </w:p>
    <w:p w14:paraId="76E69D1C" w14:textId="77777777" w:rsidR="00910B5A" w:rsidRDefault="00872D03">
      <w:pPr>
        <w:autoSpaceDE w:val="0"/>
        <w:autoSpaceDN w:val="0"/>
        <w:adjustRightInd w:val="0"/>
        <w:snapToGrid w:val="0"/>
        <w:spacing w:line="380" w:lineRule="exact"/>
        <w:ind w:left="361" w:hangingChars="150" w:hanging="361"/>
        <w:rPr>
          <w:rFonts w:ascii="SimSun" w:eastAsia="SimSun" w:hAnsi="SimSun" w:cs="Arial"/>
          <w:b/>
          <w:kern w:val="0"/>
          <w:szCs w:val="24"/>
          <w:lang w:eastAsia="zh-CN"/>
        </w:rPr>
      </w:pPr>
      <w:r>
        <w:rPr>
          <w:rFonts w:ascii="SimSun" w:eastAsia="SimSun" w:hAnsi="SimSun" w:cs="SimSun"/>
          <w:b/>
          <w:kern w:val="0"/>
          <w:szCs w:val="24"/>
          <w:lang w:eastAsia="zh-CN"/>
        </w:rPr>
        <w:t>第</w:t>
      </w:r>
      <w:r>
        <w:rPr>
          <w:rFonts w:ascii="SimSun" w:eastAsia="SimSun" w:hAnsi="SimSun" w:cs="Arial"/>
          <w:b/>
          <w:kern w:val="0"/>
          <w:szCs w:val="24"/>
          <w:lang w:eastAsia="zh-CN"/>
        </w:rPr>
        <w:t>4</w:t>
      </w:r>
      <w:r>
        <w:rPr>
          <w:rFonts w:ascii="SimSun" w:eastAsia="SimSun" w:hAnsi="SimSun" w:cs="SimSun"/>
          <w:b/>
          <w:kern w:val="0"/>
          <w:szCs w:val="24"/>
          <w:lang w:eastAsia="zh-CN"/>
        </w:rPr>
        <w:t>条餐饮服务许可证</w:t>
      </w:r>
    </w:p>
    <w:p w14:paraId="08262127" w14:textId="77777777" w:rsidR="00910B5A" w:rsidRDefault="00872D03" w:rsidP="008A54D0">
      <w:pPr>
        <w:autoSpaceDE w:val="0"/>
        <w:autoSpaceDN w:val="0"/>
        <w:adjustRightInd w:val="0"/>
        <w:snapToGrid w:val="0"/>
        <w:spacing w:line="380" w:lineRule="exact"/>
        <w:ind w:leftChars="100" w:left="240" w:firstLineChars="100" w:firstLine="240"/>
        <w:rPr>
          <w:rFonts w:ascii="SimSun" w:eastAsia="SimSun" w:hAnsi="SimSun" w:cs="SimSun"/>
          <w:kern w:val="0"/>
          <w:szCs w:val="24"/>
          <w:lang w:eastAsia="zh-CN"/>
        </w:rPr>
      </w:pPr>
      <w:r>
        <w:rPr>
          <w:rFonts w:ascii="SimSun" w:eastAsia="SimSun" w:hAnsi="SimSun" w:cs="SimSun" w:hint="eastAsia"/>
          <w:kern w:val="0"/>
          <w:szCs w:val="24"/>
          <w:lang w:eastAsia="zh-CN"/>
        </w:rPr>
        <w:t>乙方应当按照《中华人民共和国食品安全法》的要求合法取得食品经营许可证及其他相关资质证书。无论基于何种原因，若乙方取得的食品经营许可证等相关证书被注销或吊销等，乙方必须在该情形发生后立即书面通知甲方，且甲方有权终止本合约而不承担任何责任，乙方需承担全部损害赔偿责任。如因乙方故意隐瞒相关事实或逾期通知甲方的，乙方需要赔偿由此给甲方造成的全部损失。</w:t>
      </w:r>
    </w:p>
    <w:p w14:paraId="39D290E3" w14:textId="77777777" w:rsidR="00910B5A" w:rsidRDefault="00872D03">
      <w:pPr>
        <w:autoSpaceDE w:val="0"/>
        <w:autoSpaceDN w:val="0"/>
        <w:adjustRightInd w:val="0"/>
        <w:snapToGrid w:val="0"/>
        <w:spacing w:line="380" w:lineRule="exact"/>
        <w:ind w:left="361" w:hangingChars="150" w:hanging="361"/>
        <w:rPr>
          <w:rFonts w:ascii="SimSun" w:eastAsia="SimSun" w:hAnsi="SimSun" w:cs="Arial"/>
          <w:kern w:val="0"/>
          <w:szCs w:val="24"/>
          <w:lang w:eastAsia="zh-CN"/>
        </w:rPr>
      </w:pPr>
      <w:r>
        <w:rPr>
          <w:rFonts w:ascii="SimSun" w:eastAsia="SimSun" w:hAnsi="SimSun" w:cs="SimSun"/>
          <w:b/>
          <w:bCs/>
          <w:kern w:val="0"/>
          <w:szCs w:val="24"/>
          <w:lang w:eastAsia="zh-CN"/>
        </w:rPr>
        <w:t>第</w:t>
      </w:r>
      <w:r>
        <w:rPr>
          <w:rFonts w:ascii="SimSun" w:eastAsia="SimSun" w:hAnsi="SimSun" w:cs="Arial"/>
          <w:b/>
          <w:bCs/>
          <w:kern w:val="0"/>
          <w:szCs w:val="24"/>
          <w:lang w:eastAsia="zh-CN"/>
        </w:rPr>
        <w:t>5</w:t>
      </w:r>
      <w:r>
        <w:rPr>
          <w:rFonts w:ascii="SimSun" w:eastAsia="SimSun" w:hAnsi="SimSun" w:cs="SimSun"/>
          <w:b/>
          <w:bCs/>
          <w:kern w:val="0"/>
          <w:szCs w:val="24"/>
          <w:lang w:eastAsia="zh-CN"/>
        </w:rPr>
        <w:t>条</w:t>
      </w:r>
      <w:r>
        <w:rPr>
          <w:rFonts w:ascii="SimSun" w:eastAsia="SimSun" w:hAnsi="SimSun" w:cs="Arial"/>
          <w:b/>
          <w:bCs/>
          <w:kern w:val="0"/>
          <w:szCs w:val="24"/>
          <w:lang w:eastAsia="zh-CN"/>
        </w:rPr>
        <w:t xml:space="preserve">: </w:t>
      </w:r>
      <w:r>
        <w:rPr>
          <w:rFonts w:ascii="SimSun" w:eastAsia="SimSun" w:hAnsi="SimSun" w:cs="SimSun"/>
          <w:b/>
          <w:bCs/>
          <w:kern w:val="0"/>
          <w:szCs w:val="24"/>
          <w:lang w:eastAsia="zh-CN"/>
        </w:rPr>
        <w:t>刷卡权限</w:t>
      </w:r>
    </w:p>
    <w:p w14:paraId="5E0D2563" w14:textId="77777777" w:rsidR="00910B5A" w:rsidRDefault="00872D03">
      <w:pPr>
        <w:autoSpaceDE w:val="0"/>
        <w:autoSpaceDN w:val="0"/>
        <w:adjustRightInd w:val="0"/>
        <w:snapToGrid w:val="0"/>
        <w:spacing w:line="380" w:lineRule="exact"/>
        <w:ind w:leftChars="150" w:left="360" w:firstLineChars="50" w:firstLine="120"/>
        <w:rPr>
          <w:rFonts w:ascii="SimSun" w:eastAsia="SimSun" w:hAnsi="SimSun" w:cs="Arial"/>
          <w:kern w:val="0"/>
          <w:szCs w:val="24"/>
          <w:lang w:eastAsia="zh-CN"/>
        </w:rPr>
      </w:pPr>
      <w:r>
        <w:rPr>
          <w:rFonts w:ascii="SimSun" w:eastAsia="SimSun" w:hAnsi="SimSun" w:cs="Arial" w:hint="eastAsia"/>
          <w:kern w:val="0"/>
          <w:szCs w:val="24"/>
          <w:lang w:eastAsia="zh-CN"/>
        </w:rPr>
        <w:t>甲方员工可自主刷卡就餐，员工每日有最高刷卡限额，限额标准以甲方薪资福利政策规定为准；员工每餐用餐标准由员工在每日最高限额范围内自主决定。</w:t>
      </w:r>
    </w:p>
    <w:p w14:paraId="39602766" w14:textId="77777777" w:rsidR="00910B5A" w:rsidRDefault="00872D03">
      <w:pPr>
        <w:autoSpaceDE w:val="0"/>
        <w:autoSpaceDN w:val="0"/>
        <w:adjustRightInd w:val="0"/>
        <w:snapToGrid w:val="0"/>
        <w:spacing w:line="380" w:lineRule="exact"/>
        <w:rPr>
          <w:rFonts w:ascii="SimSun" w:eastAsia="SimSun" w:hAnsi="SimSun" w:cs="Arial"/>
          <w:b/>
          <w:bCs/>
          <w:kern w:val="0"/>
          <w:szCs w:val="24"/>
          <w:lang w:eastAsia="zh-CN"/>
        </w:rPr>
      </w:pPr>
      <w:r>
        <w:rPr>
          <w:rFonts w:ascii="SimSun" w:eastAsia="SimSun" w:hAnsi="SimSun" w:cs="SimSun"/>
          <w:b/>
          <w:bCs/>
          <w:kern w:val="0"/>
          <w:szCs w:val="24"/>
          <w:lang w:eastAsia="zh-CN"/>
        </w:rPr>
        <w:t>第</w:t>
      </w:r>
      <w:r>
        <w:rPr>
          <w:rFonts w:ascii="SimSun" w:eastAsia="SimSun" w:hAnsi="SimSun" w:cs="Arial"/>
          <w:b/>
          <w:bCs/>
          <w:kern w:val="0"/>
          <w:szCs w:val="24"/>
          <w:lang w:eastAsia="zh-CN"/>
        </w:rPr>
        <w:t>6</w:t>
      </w:r>
      <w:r>
        <w:rPr>
          <w:rFonts w:ascii="SimSun" w:eastAsia="SimSun" w:hAnsi="SimSun" w:cs="SimSun"/>
          <w:b/>
          <w:bCs/>
          <w:kern w:val="0"/>
          <w:szCs w:val="24"/>
          <w:lang w:eastAsia="zh-CN"/>
        </w:rPr>
        <w:t>条</w:t>
      </w:r>
      <w:r>
        <w:rPr>
          <w:rFonts w:ascii="SimSun" w:eastAsia="SimSun" w:hAnsi="SimSun" w:cs="Arial"/>
          <w:b/>
          <w:bCs/>
          <w:kern w:val="0"/>
          <w:szCs w:val="24"/>
          <w:lang w:eastAsia="zh-CN"/>
        </w:rPr>
        <w:t xml:space="preserve">: </w:t>
      </w:r>
      <w:r>
        <w:rPr>
          <w:rFonts w:ascii="SimSun" w:eastAsia="SimSun" w:hAnsi="SimSun" w:cs="SimSun"/>
          <w:b/>
          <w:bCs/>
          <w:kern w:val="0"/>
          <w:szCs w:val="24"/>
          <w:lang w:eastAsia="zh-CN"/>
        </w:rPr>
        <w:t>付款条款</w:t>
      </w:r>
    </w:p>
    <w:p w14:paraId="38D44521" w14:textId="267F8291" w:rsidR="00910B5A" w:rsidRDefault="00872D03" w:rsidP="008A54D0">
      <w:pPr>
        <w:autoSpaceDE w:val="0"/>
        <w:autoSpaceDN w:val="0"/>
        <w:adjustRightInd w:val="0"/>
        <w:snapToGrid w:val="0"/>
        <w:spacing w:line="380" w:lineRule="exact"/>
        <w:ind w:left="480" w:hangingChars="200" w:hanging="480"/>
        <w:rPr>
          <w:rFonts w:ascii="SimSun" w:eastAsia="SimSun" w:hAnsi="SimSun" w:cs="Arial"/>
          <w:kern w:val="0"/>
          <w:szCs w:val="24"/>
          <w:lang w:eastAsia="zh-CN"/>
        </w:rPr>
      </w:pPr>
      <w:r>
        <w:rPr>
          <w:rFonts w:ascii="SimSun" w:eastAsia="SimSun" w:hAnsi="SimSun" w:cs="Arial"/>
          <w:kern w:val="0"/>
          <w:szCs w:val="24"/>
          <w:lang w:eastAsia="zh-CN"/>
        </w:rPr>
        <w:t xml:space="preserve">6.1 </w:t>
      </w:r>
      <w:r>
        <w:rPr>
          <w:rFonts w:ascii="SimSun" w:eastAsia="SimSun" w:hAnsi="SimSun" w:cs="SimSun"/>
          <w:kern w:val="0"/>
          <w:szCs w:val="24"/>
          <w:lang w:eastAsia="zh-CN"/>
        </w:rPr>
        <w:t>服务费用每</w:t>
      </w:r>
      <w:r>
        <w:rPr>
          <w:rFonts w:ascii="SimSun" w:eastAsia="SimSun" w:hAnsi="SimSun" w:cs="Arial" w:hint="eastAsia"/>
          <w:kern w:val="0"/>
          <w:szCs w:val="24"/>
          <w:lang w:eastAsia="zh-CN"/>
        </w:rPr>
        <w:t>月</w:t>
      </w:r>
      <w:r>
        <w:rPr>
          <w:rFonts w:ascii="SimSun" w:eastAsia="SimSun" w:hAnsi="SimSun" w:cs="SimSun"/>
          <w:kern w:val="0"/>
          <w:szCs w:val="24"/>
          <w:lang w:eastAsia="zh-CN"/>
        </w:rPr>
        <w:t>结算一次，结算依据以甲方员工刷卡记录并由双方授权代表签署之签核档为准。甲乙双方对结算费用有异议的，以甲方认定的服务费用金额为准，在双方异议最</w:t>
      </w:r>
      <w:r w:rsidR="008A54D0">
        <w:rPr>
          <w:rFonts w:ascii="SimSun" w:eastAsia="SimSun" w:hAnsi="SimSun" w:cs="SimSun" w:hint="eastAsia"/>
          <w:kern w:val="0"/>
          <w:szCs w:val="24"/>
          <w:lang w:eastAsia="zh-CN"/>
        </w:rPr>
        <w:t xml:space="preserve"> </w:t>
      </w:r>
      <w:r>
        <w:rPr>
          <w:rFonts w:ascii="SimSun" w:eastAsia="SimSun" w:hAnsi="SimSun" w:cs="SimSun"/>
          <w:kern w:val="0"/>
          <w:szCs w:val="24"/>
          <w:lang w:eastAsia="zh-CN"/>
        </w:rPr>
        <w:t>终处理达成一致之前，甲方有权暂停支付乙方服务费用，乙方不得以此为由暂停供餐服务。</w:t>
      </w:r>
    </w:p>
    <w:p w14:paraId="426CCAFF" w14:textId="77777777" w:rsidR="00910B5A" w:rsidRDefault="00872D03">
      <w:pPr>
        <w:autoSpaceDE w:val="0"/>
        <w:autoSpaceDN w:val="0"/>
        <w:adjustRightInd w:val="0"/>
        <w:snapToGrid w:val="0"/>
        <w:spacing w:line="380" w:lineRule="exact"/>
        <w:rPr>
          <w:rFonts w:ascii="SimSun" w:eastAsia="SimSun" w:hAnsi="SimSun" w:cs="Arial"/>
          <w:kern w:val="0"/>
          <w:szCs w:val="24"/>
          <w:lang w:eastAsia="zh-CN"/>
        </w:rPr>
      </w:pPr>
      <w:r>
        <w:rPr>
          <w:rFonts w:ascii="SimSun" w:eastAsia="SimSun" w:hAnsi="SimSun" w:cs="Arial"/>
          <w:kern w:val="0"/>
          <w:szCs w:val="24"/>
          <w:lang w:eastAsia="zh-CN"/>
        </w:rPr>
        <w:t xml:space="preserve">6.2 </w:t>
      </w:r>
      <w:r>
        <w:rPr>
          <w:rFonts w:ascii="SimSun" w:eastAsia="SimSun" w:hAnsi="SimSun" w:cs="SimSun"/>
          <w:kern w:val="0"/>
          <w:szCs w:val="24"/>
          <w:lang w:eastAsia="zh-CN"/>
        </w:rPr>
        <w:t>服务费用计算﹕</w:t>
      </w:r>
    </w:p>
    <w:p w14:paraId="62B46177" w14:textId="77777777" w:rsidR="00910B5A" w:rsidRDefault="00872D03" w:rsidP="001A10EE">
      <w:pPr>
        <w:autoSpaceDE w:val="0"/>
        <w:autoSpaceDN w:val="0"/>
        <w:adjustRightInd w:val="0"/>
        <w:snapToGrid w:val="0"/>
        <w:spacing w:line="380" w:lineRule="exact"/>
        <w:ind w:leftChars="150" w:left="360" w:firstLineChars="50" w:firstLine="120"/>
        <w:rPr>
          <w:rFonts w:ascii="SimSun" w:eastAsia="SimSun" w:hAnsi="SimSun" w:cs="Arial"/>
          <w:kern w:val="0"/>
          <w:szCs w:val="24"/>
          <w:lang w:eastAsia="zh-CN"/>
        </w:rPr>
      </w:pPr>
      <w:r>
        <w:rPr>
          <w:rFonts w:ascii="SimSun" w:eastAsia="SimSun" w:hAnsi="SimSun" w:cs="SimSun"/>
          <w:kern w:val="0"/>
          <w:szCs w:val="24"/>
          <w:lang w:eastAsia="zh-CN"/>
        </w:rPr>
        <w:t>服务费用</w:t>
      </w:r>
      <w:r w:rsidR="00F5340E">
        <w:rPr>
          <w:rFonts w:ascii="SimSun" w:eastAsia="SimSun" w:hAnsi="SimSun" w:cs="SimSun" w:hint="eastAsia"/>
          <w:kern w:val="0"/>
          <w:szCs w:val="24"/>
          <w:lang w:eastAsia="zh-CN"/>
        </w:rPr>
        <w:t>(含税)</w:t>
      </w:r>
      <w:r>
        <w:rPr>
          <w:rFonts w:ascii="SimSun" w:eastAsia="SimSun" w:hAnsi="SimSun" w:cs="Arial"/>
          <w:kern w:val="0"/>
          <w:szCs w:val="24"/>
          <w:lang w:eastAsia="zh-CN"/>
        </w:rPr>
        <w:t>=</w:t>
      </w:r>
      <w:r>
        <w:rPr>
          <w:rFonts w:ascii="SimSun" w:eastAsia="SimSun" w:hAnsi="SimSun" w:cs="SimSun"/>
          <w:kern w:val="0"/>
          <w:szCs w:val="24"/>
          <w:lang w:eastAsia="zh-CN"/>
        </w:rPr>
        <w:t>刷卡</w:t>
      </w:r>
      <w:r>
        <w:rPr>
          <w:rFonts w:ascii="SimSun" w:eastAsia="SimSun" w:hAnsi="SimSun" w:cs="SimSun" w:hint="eastAsia"/>
          <w:kern w:val="0"/>
          <w:szCs w:val="24"/>
          <w:lang w:eastAsia="zh-CN"/>
        </w:rPr>
        <w:t>金额</w:t>
      </w:r>
      <w:r>
        <w:rPr>
          <w:rFonts w:ascii="SimSun" w:eastAsia="SimSun" w:hAnsi="SimSun" w:cs="SimSun"/>
          <w:kern w:val="0"/>
          <w:szCs w:val="24"/>
          <w:lang w:eastAsia="zh-CN"/>
        </w:rPr>
        <w:t>+签单金额</w:t>
      </w:r>
      <w:r>
        <w:rPr>
          <w:rFonts w:ascii="SimSun" w:eastAsia="SimSun" w:hAnsi="SimSun" w:cs="Arial"/>
          <w:kern w:val="0"/>
          <w:szCs w:val="24"/>
          <w:lang w:eastAsia="zh-CN"/>
        </w:rPr>
        <w:t>-</w:t>
      </w:r>
      <w:r>
        <w:rPr>
          <w:rFonts w:ascii="SimSun" w:eastAsia="SimSun" w:hAnsi="SimSun" w:cs="SimSun"/>
          <w:kern w:val="0"/>
          <w:szCs w:val="24"/>
          <w:lang w:eastAsia="zh-CN"/>
        </w:rPr>
        <w:t>其它费用</w:t>
      </w:r>
    </w:p>
    <w:p w14:paraId="3D0C015A" w14:textId="77777777" w:rsidR="00910B5A" w:rsidRDefault="00872D03" w:rsidP="001A10EE">
      <w:pPr>
        <w:autoSpaceDE w:val="0"/>
        <w:autoSpaceDN w:val="0"/>
        <w:adjustRightInd w:val="0"/>
        <w:snapToGrid w:val="0"/>
        <w:spacing w:line="380" w:lineRule="exact"/>
        <w:ind w:leftChars="150" w:left="360" w:firstLineChars="50" w:firstLine="120"/>
        <w:rPr>
          <w:rFonts w:ascii="SimSun" w:eastAsia="SimSun" w:hAnsi="SimSun" w:cs="Arial"/>
          <w:kern w:val="0"/>
          <w:szCs w:val="24"/>
          <w:lang w:eastAsia="zh-CN"/>
        </w:rPr>
      </w:pPr>
      <w:r>
        <w:rPr>
          <w:rFonts w:ascii="SimSun" w:eastAsia="SimSun" w:hAnsi="SimSun" w:cs="SimSun"/>
          <w:kern w:val="0"/>
          <w:szCs w:val="24"/>
          <w:lang w:eastAsia="zh-CN"/>
        </w:rPr>
        <w:t>其中：</w:t>
      </w:r>
    </w:p>
    <w:p w14:paraId="109C9B7C" w14:textId="77777777" w:rsidR="00910B5A" w:rsidRDefault="00872D03">
      <w:pPr>
        <w:autoSpaceDE w:val="0"/>
        <w:autoSpaceDN w:val="0"/>
        <w:adjustRightInd w:val="0"/>
        <w:snapToGrid w:val="0"/>
        <w:spacing w:line="380" w:lineRule="exact"/>
        <w:ind w:firstLineChars="150" w:firstLine="360"/>
        <w:rPr>
          <w:rFonts w:ascii="SimSun" w:eastAsia="SimSun" w:hAnsi="SimSun" w:cs="Arial"/>
          <w:kern w:val="0"/>
          <w:szCs w:val="24"/>
          <w:lang w:eastAsia="zh-CN"/>
        </w:rPr>
      </w:pPr>
      <w:r>
        <w:rPr>
          <w:rFonts w:ascii="SimSun" w:eastAsia="SimSun" w:hAnsi="SimSun" w:cs="Arial" w:hint="cs"/>
          <w:kern w:val="0"/>
          <w:szCs w:val="24"/>
          <w:lang w:eastAsia="zh-CN"/>
        </w:rPr>
        <w:t>“</w:t>
      </w:r>
      <w:r>
        <w:rPr>
          <w:rFonts w:ascii="SimSun" w:eastAsia="SimSun" w:hAnsi="SimSun" w:cs="SimSun"/>
          <w:kern w:val="0"/>
          <w:szCs w:val="24"/>
          <w:lang w:eastAsia="zh-CN"/>
        </w:rPr>
        <w:t>其它费用</w:t>
      </w:r>
      <w:r>
        <w:rPr>
          <w:rFonts w:ascii="SimSun" w:eastAsia="SimSun" w:hAnsi="SimSun" w:cs="Arial" w:hint="cs"/>
          <w:kern w:val="0"/>
          <w:szCs w:val="24"/>
          <w:lang w:eastAsia="zh-CN"/>
        </w:rPr>
        <w:t>”</w:t>
      </w:r>
      <w:r>
        <w:rPr>
          <w:rFonts w:ascii="SimSun" w:eastAsia="SimSun" w:hAnsi="SimSun" w:cs="SimSun"/>
          <w:kern w:val="0"/>
          <w:szCs w:val="24"/>
          <w:lang w:eastAsia="zh-CN"/>
        </w:rPr>
        <w:t>指因本合约所发生之罚款、违约金、损害赔偿或其它由乙方承担的费用。</w:t>
      </w:r>
    </w:p>
    <w:p w14:paraId="6305A9F4" w14:textId="77777777" w:rsidR="0090108D" w:rsidRDefault="00872D03" w:rsidP="0090108D">
      <w:pPr>
        <w:topLinePunct/>
        <w:autoSpaceDE w:val="0"/>
        <w:autoSpaceDN w:val="0"/>
        <w:adjustRightInd w:val="0"/>
        <w:snapToGrid w:val="0"/>
        <w:spacing w:line="380" w:lineRule="exact"/>
        <w:ind w:left="480" w:hangingChars="200" w:hanging="480"/>
        <w:rPr>
          <w:rFonts w:ascii="SimSun" w:eastAsia="SimSun" w:hAnsi="SimSun" w:cs="Arial"/>
          <w:kern w:val="0"/>
          <w:szCs w:val="24"/>
          <w:lang w:eastAsia="zh-CN"/>
        </w:rPr>
      </w:pPr>
      <w:r>
        <w:rPr>
          <w:rFonts w:ascii="SimSun" w:eastAsia="SimSun" w:hAnsi="SimSun" w:cs="Arial"/>
          <w:kern w:val="0"/>
          <w:szCs w:val="24"/>
          <w:lang w:eastAsia="zh-CN"/>
        </w:rPr>
        <w:t xml:space="preserve">6.3 </w:t>
      </w:r>
      <w:r>
        <w:rPr>
          <w:rFonts w:ascii="SimSun" w:eastAsia="SimSun" w:hAnsi="SimSun" w:cs="SimSun"/>
          <w:kern w:val="0"/>
          <w:szCs w:val="24"/>
          <w:lang w:eastAsia="zh-CN"/>
        </w:rPr>
        <w:t>乙方因违反合约条款或甲方之约定所产生的罚款、违约金、损害赔偿等，甲方有权从应付乙方服务费用中扣除。上述计算中﹐如果服务费用不足抵扣时﹐乙方应按甲方指定之缴付方式支付。</w:t>
      </w:r>
    </w:p>
    <w:p w14:paraId="6B55E189" w14:textId="53CD0FC9" w:rsidR="00910B5A" w:rsidRDefault="00872D03">
      <w:pPr>
        <w:autoSpaceDE w:val="0"/>
        <w:autoSpaceDN w:val="0"/>
        <w:adjustRightInd w:val="0"/>
        <w:snapToGrid w:val="0"/>
        <w:spacing w:line="380" w:lineRule="exact"/>
        <w:ind w:left="480" w:hangingChars="200" w:hanging="480"/>
        <w:rPr>
          <w:rFonts w:ascii="SimSun" w:eastAsia="SimSun" w:hAnsi="SimSun" w:cs="Arial"/>
          <w:kern w:val="0"/>
          <w:szCs w:val="24"/>
          <w:lang w:eastAsia="zh-CN"/>
        </w:rPr>
      </w:pPr>
      <w:r>
        <w:rPr>
          <w:rFonts w:ascii="SimSun" w:eastAsia="SimSun" w:hAnsi="SimSun" w:cs="Arial"/>
          <w:kern w:val="0"/>
          <w:szCs w:val="24"/>
          <w:lang w:eastAsia="zh-CN"/>
        </w:rPr>
        <w:t>6.4</w:t>
      </w:r>
      <w:r w:rsidR="001A10EE">
        <w:rPr>
          <w:rFonts w:ascii="SimSun" w:eastAsia="SimSun" w:hAnsi="SimSun" w:cs="Arial"/>
          <w:kern w:val="0"/>
          <w:szCs w:val="24"/>
          <w:lang w:eastAsia="zh-CN"/>
        </w:rPr>
        <w:t xml:space="preserve"> </w:t>
      </w:r>
      <w:r>
        <w:rPr>
          <w:rFonts w:ascii="SimSun" w:eastAsia="SimSun" w:hAnsi="SimSun" w:cs="Arial" w:hint="eastAsia"/>
          <w:kern w:val="0"/>
          <w:szCs w:val="24"/>
          <w:lang w:eastAsia="zh-CN"/>
        </w:rPr>
        <w:t>在乙方严格履行甲乙双方约定的情况下</w:t>
      </w:r>
      <w:r>
        <w:rPr>
          <w:rFonts w:ascii="SimSun" w:eastAsia="SimSun" w:hAnsi="SimSun" w:cs="Arial"/>
          <w:kern w:val="0"/>
          <w:szCs w:val="24"/>
          <w:lang w:eastAsia="zh-CN"/>
        </w:rPr>
        <w:t>,</w:t>
      </w:r>
      <w:r>
        <w:rPr>
          <w:rFonts w:ascii="SimSun" w:eastAsia="SimSun" w:hAnsi="SimSun" w:cs="Arial" w:hint="eastAsia"/>
          <w:kern w:val="0"/>
          <w:szCs w:val="24"/>
          <w:lang w:eastAsia="zh-CN"/>
        </w:rPr>
        <w:t>当月服务费</w:t>
      </w:r>
      <w:r>
        <w:rPr>
          <w:rFonts w:ascii="SimSun" w:eastAsia="SimSun" w:hAnsi="SimSun" w:cs="Arial"/>
          <w:kern w:val="0"/>
          <w:szCs w:val="24"/>
          <w:lang w:eastAsia="zh-CN"/>
        </w:rPr>
        <w:t>,</w:t>
      </w:r>
      <w:r>
        <w:rPr>
          <w:rFonts w:ascii="SimSun" w:eastAsia="SimSun" w:hAnsi="SimSun" w:cs="Arial" w:hint="eastAsia"/>
          <w:kern w:val="0"/>
          <w:szCs w:val="24"/>
          <w:lang w:eastAsia="zh-CN"/>
        </w:rPr>
        <w:t>由甲方在甲乙双方对账确认金额无误且收到乙方合格发票或甲方认可之收据后</w:t>
      </w:r>
      <w:r>
        <w:rPr>
          <w:rFonts w:ascii="SimSun" w:eastAsia="SimSun" w:hAnsi="SimSun" w:cs="Arial"/>
          <w:kern w:val="0"/>
          <w:szCs w:val="24"/>
          <w:lang w:eastAsia="zh-CN"/>
        </w:rPr>
        <w:t>，</w:t>
      </w:r>
      <w:r>
        <w:rPr>
          <w:rFonts w:ascii="SimSun" w:eastAsia="SimSun" w:hAnsi="SimSun" w:cs="SimSun"/>
          <w:kern w:val="0"/>
          <w:szCs w:val="24"/>
          <w:lang w:eastAsia="zh-CN"/>
        </w:rPr>
        <w:t>按照本协议第6.1、</w:t>
      </w:r>
      <w:r>
        <w:rPr>
          <w:rFonts w:ascii="SimSun" w:eastAsia="SimSun" w:hAnsi="SimSun" w:cs="Arial"/>
          <w:kern w:val="0"/>
          <w:szCs w:val="24"/>
          <w:lang w:eastAsia="zh-CN"/>
        </w:rPr>
        <w:t>6.2</w:t>
      </w:r>
      <w:r>
        <w:rPr>
          <w:rFonts w:ascii="SimSun" w:eastAsia="SimSun" w:hAnsi="SimSun" w:cs="SimSun"/>
          <w:kern w:val="0"/>
          <w:szCs w:val="24"/>
          <w:lang w:eastAsia="zh-CN"/>
        </w:rPr>
        <w:t>款之规定，依员工薪资中代扣后代支付至乙方银行账户：</w:t>
      </w:r>
    </w:p>
    <w:p w14:paraId="58BA3430" w14:textId="04CB816A" w:rsidR="00910B5A" w:rsidRDefault="00872D03">
      <w:pPr>
        <w:autoSpaceDE w:val="0"/>
        <w:autoSpaceDN w:val="0"/>
        <w:adjustRightInd w:val="0"/>
        <w:snapToGrid w:val="0"/>
        <w:spacing w:line="380" w:lineRule="exact"/>
        <w:ind w:firstLineChars="200" w:firstLine="480"/>
        <w:rPr>
          <w:rFonts w:ascii="SimSun" w:eastAsia="SimSun" w:hAnsi="SimSun" w:cs="SimSun"/>
          <w:kern w:val="0"/>
          <w:szCs w:val="24"/>
          <w:u w:val="single"/>
          <w:lang w:eastAsia="zh-CN"/>
        </w:rPr>
      </w:pPr>
      <w:r>
        <w:rPr>
          <w:rFonts w:ascii="SimSun" w:eastAsia="SimSun" w:hAnsi="SimSun" w:cs="SimSun"/>
          <w:kern w:val="0"/>
          <w:szCs w:val="24"/>
          <w:lang w:eastAsia="zh-CN"/>
        </w:rPr>
        <w:t>户    名：</w:t>
      </w:r>
      <w:r w:rsidR="00621BA9">
        <w:rPr>
          <w:rFonts w:ascii="SimSun" w:eastAsiaTheme="minorEastAsia" w:hAnsi="SimSun" w:cs="SimSun" w:hint="eastAsia"/>
          <w:kern w:val="0"/>
          <w:szCs w:val="24"/>
          <w:u w:val="single"/>
          <w:lang w:eastAsia="zh-CN"/>
        </w:rPr>
        <w:t xml:space="preserve">                                 </w:t>
      </w:r>
      <w:r>
        <w:rPr>
          <w:rFonts w:ascii="SimSun" w:eastAsia="SimSun" w:hAnsi="SimSun" w:cs="SimSun"/>
          <w:kern w:val="0"/>
          <w:szCs w:val="24"/>
          <w:u w:val="single"/>
          <w:lang w:eastAsia="zh-CN"/>
        </w:rPr>
        <w:t xml:space="preserve">     </w:t>
      </w:r>
    </w:p>
    <w:p w14:paraId="7A70F32B" w14:textId="088772F9" w:rsidR="00910B5A" w:rsidRPr="00621BA9" w:rsidRDefault="00872D03">
      <w:pPr>
        <w:autoSpaceDE w:val="0"/>
        <w:autoSpaceDN w:val="0"/>
        <w:adjustRightInd w:val="0"/>
        <w:snapToGrid w:val="0"/>
        <w:spacing w:line="380" w:lineRule="exact"/>
        <w:ind w:firstLineChars="200" w:firstLine="480"/>
        <w:rPr>
          <w:rFonts w:ascii="SimSun" w:eastAsiaTheme="minorEastAsia" w:hAnsi="SimSun" w:cs="SimSun"/>
          <w:kern w:val="0"/>
          <w:szCs w:val="24"/>
          <w:u w:val="single"/>
          <w:lang w:eastAsia="zh-CN"/>
        </w:rPr>
      </w:pPr>
      <w:r>
        <w:rPr>
          <w:rFonts w:ascii="SimSun" w:eastAsia="SimSun" w:hAnsi="SimSun" w:cs="SimSun"/>
          <w:kern w:val="0"/>
          <w:szCs w:val="24"/>
          <w:lang w:eastAsia="zh-CN"/>
        </w:rPr>
        <w:t>银行名称：</w:t>
      </w:r>
      <w:r w:rsidR="00621BA9">
        <w:rPr>
          <w:rFonts w:ascii="SimSun" w:eastAsiaTheme="minorEastAsia" w:hAnsi="SimSun" w:cs="SimSun" w:hint="eastAsia"/>
          <w:kern w:val="0"/>
          <w:szCs w:val="24"/>
          <w:u w:val="single"/>
          <w:lang w:eastAsia="zh-CN"/>
        </w:rPr>
        <w:t xml:space="preserve">                                      </w:t>
      </w:r>
    </w:p>
    <w:p w14:paraId="5A2DC1BD" w14:textId="1E57A1CD" w:rsidR="00910B5A" w:rsidRDefault="00872D03">
      <w:pPr>
        <w:autoSpaceDE w:val="0"/>
        <w:autoSpaceDN w:val="0"/>
        <w:adjustRightInd w:val="0"/>
        <w:snapToGrid w:val="0"/>
        <w:spacing w:line="380" w:lineRule="exact"/>
        <w:ind w:firstLineChars="200" w:firstLine="480"/>
        <w:rPr>
          <w:rFonts w:ascii="SimSun" w:eastAsia="SimSun" w:hAnsi="SimSun" w:cs="SimSun"/>
          <w:kern w:val="0"/>
          <w:szCs w:val="24"/>
          <w:u w:val="single"/>
          <w:lang w:eastAsia="zh-CN"/>
        </w:rPr>
      </w:pPr>
      <w:r>
        <w:rPr>
          <w:rFonts w:ascii="SimSun" w:eastAsia="SimSun" w:hAnsi="SimSun" w:cs="SimSun"/>
          <w:kern w:val="0"/>
          <w:szCs w:val="24"/>
          <w:lang w:eastAsia="zh-CN"/>
        </w:rPr>
        <w:t>账    户：</w:t>
      </w:r>
      <w:r w:rsidR="00621BA9">
        <w:rPr>
          <w:rFonts w:ascii="SimSun" w:eastAsia="SimSun" w:hAnsi="SimSun" w:cs="SimSun"/>
          <w:kern w:val="0"/>
          <w:szCs w:val="24"/>
          <w:u w:val="single"/>
          <w:lang w:eastAsia="zh-CN"/>
        </w:rPr>
        <w:t xml:space="preserve">                 </w:t>
      </w:r>
      <w:r w:rsidR="001A10EE">
        <w:rPr>
          <w:rFonts w:ascii="SimSun" w:eastAsia="SimSun" w:hAnsi="SimSun" w:cs="SimSun"/>
          <w:kern w:val="0"/>
          <w:szCs w:val="24"/>
          <w:u w:val="single"/>
          <w:lang w:eastAsia="zh-CN"/>
        </w:rPr>
        <w:t xml:space="preserve">              </w:t>
      </w:r>
      <w:r w:rsidR="00621BA9">
        <w:rPr>
          <w:rFonts w:ascii="SimSun" w:eastAsia="SimSun" w:hAnsi="SimSun" w:cs="SimSun"/>
          <w:kern w:val="0"/>
          <w:szCs w:val="24"/>
          <w:u w:val="single"/>
          <w:lang w:eastAsia="zh-CN"/>
        </w:rPr>
        <w:t xml:space="preserve">       </w:t>
      </w:r>
    </w:p>
    <w:p w14:paraId="286E5916" w14:textId="77777777" w:rsidR="00910B5A" w:rsidRDefault="00872D03">
      <w:pPr>
        <w:autoSpaceDE w:val="0"/>
        <w:autoSpaceDN w:val="0"/>
        <w:adjustRightInd w:val="0"/>
        <w:snapToGrid w:val="0"/>
        <w:spacing w:line="380" w:lineRule="exact"/>
        <w:rPr>
          <w:rFonts w:ascii="SimSun" w:eastAsia="SimSun" w:hAnsi="SimSun" w:cs="Arial"/>
          <w:b/>
          <w:bCs/>
          <w:kern w:val="0"/>
          <w:szCs w:val="24"/>
          <w:lang w:eastAsia="zh-CN"/>
        </w:rPr>
      </w:pPr>
      <w:r>
        <w:rPr>
          <w:rFonts w:ascii="SimSun" w:eastAsia="SimSun" w:hAnsi="SimSun" w:cs="SimSun"/>
          <w:b/>
          <w:bCs/>
          <w:kern w:val="0"/>
          <w:szCs w:val="24"/>
          <w:lang w:eastAsia="zh-CN"/>
        </w:rPr>
        <w:t>第</w:t>
      </w:r>
      <w:r>
        <w:rPr>
          <w:rFonts w:ascii="SimSun" w:eastAsia="SimSun" w:hAnsi="SimSun" w:cs="Arial"/>
          <w:b/>
          <w:bCs/>
          <w:kern w:val="0"/>
          <w:szCs w:val="24"/>
          <w:lang w:eastAsia="zh-CN"/>
        </w:rPr>
        <w:t>7</w:t>
      </w:r>
      <w:r>
        <w:rPr>
          <w:rFonts w:ascii="SimSun" w:eastAsia="SimSun" w:hAnsi="SimSun" w:cs="SimSun"/>
          <w:b/>
          <w:bCs/>
          <w:kern w:val="0"/>
          <w:szCs w:val="24"/>
          <w:lang w:eastAsia="zh-CN"/>
        </w:rPr>
        <w:t>条</w:t>
      </w:r>
      <w:r>
        <w:rPr>
          <w:rFonts w:ascii="SimSun" w:eastAsia="SimSun" w:hAnsi="SimSun" w:cs="Arial"/>
          <w:b/>
          <w:bCs/>
          <w:kern w:val="0"/>
          <w:szCs w:val="24"/>
          <w:lang w:eastAsia="zh-CN"/>
        </w:rPr>
        <w:t xml:space="preserve">: </w:t>
      </w:r>
      <w:r>
        <w:rPr>
          <w:rFonts w:ascii="SimSun" w:eastAsia="SimSun" w:hAnsi="SimSun" w:cs="SimSun"/>
          <w:b/>
          <w:bCs/>
          <w:kern w:val="0"/>
          <w:szCs w:val="24"/>
          <w:lang w:eastAsia="zh-CN"/>
        </w:rPr>
        <w:t>食品供应</w:t>
      </w:r>
    </w:p>
    <w:p w14:paraId="2C5C6A46" w14:textId="77777777" w:rsidR="00910B5A" w:rsidRDefault="00872D03">
      <w:pPr>
        <w:autoSpaceDE w:val="0"/>
        <w:autoSpaceDN w:val="0"/>
        <w:adjustRightInd w:val="0"/>
        <w:snapToGrid w:val="0"/>
        <w:spacing w:line="380" w:lineRule="exact"/>
        <w:ind w:left="480" w:hangingChars="200" w:hanging="480"/>
        <w:rPr>
          <w:rFonts w:ascii="SimSun" w:eastAsia="SimSun" w:hAnsi="SimSun" w:cs="Arial"/>
          <w:kern w:val="0"/>
          <w:szCs w:val="24"/>
          <w:lang w:eastAsia="zh-CN"/>
        </w:rPr>
      </w:pPr>
      <w:r>
        <w:rPr>
          <w:rFonts w:ascii="SimSun" w:eastAsia="SimSun" w:hAnsi="SimSun" w:cs="Arial"/>
          <w:kern w:val="0"/>
          <w:szCs w:val="24"/>
          <w:lang w:eastAsia="zh-CN"/>
        </w:rPr>
        <w:t xml:space="preserve">7.1 </w:t>
      </w:r>
      <w:r>
        <w:rPr>
          <w:rFonts w:ascii="SimSun" w:eastAsia="SimSun" w:hAnsi="SimSun" w:cs="SimSun"/>
          <w:kern w:val="0"/>
          <w:szCs w:val="24"/>
          <w:lang w:eastAsia="zh-CN"/>
        </w:rPr>
        <w:t>乙方须具有经甲方核准之紧急应急菜谱﹐其食材应属易保存﹑易烹调者﹐在突发性需求时可以快速生产﹐避免断餐发生。</w:t>
      </w:r>
    </w:p>
    <w:p w14:paraId="7065CBA1" w14:textId="77777777" w:rsidR="00910B5A" w:rsidRDefault="00872D03">
      <w:pPr>
        <w:autoSpaceDE w:val="0"/>
        <w:autoSpaceDN w:val="0"/>
        <w:adjustRightInd w:val="0"/>
        <w:snapToGrid w:val="0"/>
        <w:spacing w:line="380" w:lineRule="exact"/>
        <w:ind w:left="480" w:hangingChars="200" w:hanging="480"/>
        <w:rPr>
          <w:rFonts w:ascii="SimSun" w:eastAsia="SimSun" w:hAnsi="SimSun" w:cs="SimSun"/>
          <w:kern w:val="0"/>
          <w:szCs w:val="24"/>
          <w:lang w:eastAsia="zh-CN"/>
        </w:rPr>
      </w:pPr>
      <w:r>
        <w:rPr>
          <w:rFonts w:ascii="SimSun" w:eastAsia="SimSun" w:hAnsi="SimSun" w:cs="Arial"/>
          <w:kern w:val="0"/>
          <w:szCs w:val="24"/>
          <w:lang w:eastAsia="zh-CN"/>
        </w:rPr>
        <w:t xml:space="preserve">7.2 </w:t>
      </w:r>
      <w:r>
        <w:rPr>
          <w:rFonts w:ascii="SimSun" w:eastAsia="SimSun" w:hAnsi="SimSun" w:cs="SimSun"/>
          <w:kern w:val="0"/>
          <w:szCs w:val="24"/>
          <w:lang w:eastAsia="zh-CN"/>
        </w:rPr>
        <w:t>乙方依据《中国居民膳食营养》制作健康、营养菜谱﹑食品</w:t>
      </w:r>
      <w:r>
        <w:rPr>
          <w:rFonts w:ascii="SimSun" w:eastAsia="SimSun" w:hAnsi="SimSun" w:cs="Arial"/>
          <w:kern w:val="0"/>
          <w:szCs w:val="24"/>
          <w:lang w:eastAsia="zh-CN"/>
        </w:rPr>
        <w:t>BOM</w:t>
      </w:r>
      <w:r>
        <w:rPr>
          <w:rFonts w:ascii="SimSun" w:eastAsia="SimSun" w:hAnsi="SimSun" w:cs="SimSun"/>
          <w:kern w:val="0"/>
          <w:szCs w:val="24"/>
          <w:lang w:eastAsia="zh-CN"/>
        </w:rPr>
        <w:t>表﹐且须经甲方审核同意后方可供应﹐且菜谱中之食品总数量不得少于</w:t>
      </w:r>
      <w:r>
        <w:rPr>
          <w:rFonts w:ascii="SimSun" w:eastAsia="SimSun" w:hAnsi="SimSun" w:cs="Arial"/>
          <w:kern w:val="0"/>
          <w:szCs w:val="24"/>
          <w:u w:val="single"/>
          <w:lang w:eastAsia="zh-CN"/>
        </w:rPr>
        <w:t>400</w:t>
      </w:r>
      <w:r>
        <w:rPr>
          <w:rFonts w:ascii="SimSun" w:eastAsia="SimSun" w:hAnsi="SimSun" w:cs="SimSun"/>
          <w:kern w:val="0"/>
          <w:szCs w:val="24"/>
          <w:lang w:eastAsia="zh-CN"/>
        </w:rPr>
        <w:t>种，乙方应提供合理品种的食品以供选择,乙方应每周向甲方提报下周菜谱、乙方须每月研发新菜谱，推陈出新，并向甲</w:t>
      </w:r>
      <w:r>
        <w:rPr>
          <w:rFonts w:ascii="SimSun" w:eastAsia="SimSun" w:hAnsi="SimSun" w:cs="SimSun"/>
          <w:kern w:val="0"/>
          <w:szCs w:val="24"/>
          <w:lang w:eastAsia="zh-CN"/>
        </w:rPr>
        <w:lastRenderedPageBreak/>
        <w:t>方员工提供保健意识方案，顺应不断变化的膳食发展方向，强调品种、营养、质量、低脂，尽可能保证在轮换周期内菜单品种的丰富多样,菜谱可按照菜品的供应情况进行合理性更改,所提供之菜谱经甲方核准公告后方可实施。</w:t>
      </w:r>
    </w:p>
    <w:p w14:paraId="0C41D547" w14:textId="77777777" w:rsidR="00910B5A" w:rsidRDefault="00872D03">
      <w:pPr>
        <w:autoSpaceDE w:val="0"/>
        <w:autoSpaceDN w:val="0"/>
        <w:adjustRightInd w:val="0"/>
        <w:snapToGrid w:val="0"/>
        <w:spacing w:line="380" w:lineRule="exact"/>
        <w:rPr>
          <w:rFonts w:ascii="SimSun" w:eastAsia="SimSun" w:hAnsi="SimSun" w:cs="Arial"/>
          <w:kern w:val="0"/>
          <w:szCs w:val="24"/>
          <w:lang w:eastAsia="zh-CN"/>
        </w:rPr>
      </w:pPr>
      <w:r>
        <w:rPr>
          <w:rFonts w:ascii="SimSun" w:eastAsia="SimSun" w:hAnsi="SimSun" w:cs="Arial"/>
          <w:kern w:val="0"/>
          <w:szCs w:val="24"/>
          <w:lang w:eastAsia="zh-CN"/>
        </w:rPr>
        <w:t xml:space="preserve">7.3 </w:t>
      </w:r>
      <w:r>
        <w:rPr>
          <w:rFonts w:ascii="SimSun" w:eastAsia="SimSun" w:hAnsi="SimSun" w:cs="SimSun"/>
          <w:kern w:val="0"/>
          <w:szCs w:val="24"/>
          <w:lang w:eastAsia="zh-CN"/>
        </w:rPr>
        <w:t>市场食材价格变化时﹐甲方有权要求乙方在餐费标准不变的情况下保证食品质量。</w:t>
      </w:r>
    </w:p>
    <w:p w14:paraId="549FCCF3" w14:textId="0FFC4504" w:rsidR="00910B5A" w:rsidRDefault="00362599">
      <w:pPr>
        <w:autoSpaceDE w:val="0"/>
        <w:autoSpaceDN w:val="0"/>
        <w:adjustRightInd w:val="0"/>
        <w:snapToGrid w:val="0"/>
        <w:spacing w:line="380" w:lineRule="exact"/>
        <w:ind w:left="600" w:hangingChars="250" w:hanging="600"/>
        <w:rPr>
          <w:rFonts w:ascii="SimSun" w:eastAsia="SimSun" w:hAnsi="SimSun" w:cs="SimSun"/>
          <w:kern w:val="0"/>
          <w:szCs w:val="24"/>
          <w:lang w:eastAsia="zh-CN"/>
        </w:rPr>
      </w:pPr>
      <w:r>
        <w:rPr>
          <w:rFonts w:ascii="SimSun" w:eastAsia="SimSun" w:hAnsi="SimSun" w:cs="Arial"/>
          <w:kern w:val="0"/>
          <w:szCs w:val="24"/>
          <w:lang w:eastAsia="zh-CN"/>
        </w:rPr>
        <w:t xml:space="preserve">7.4 </w:t>
      </w:r>
      <w:r w:rsidR="00872D03">
        <w:rPr>
          <w:rFonts w:ascii="SimSun" w:eastAsia="SimSun" w:hAnsi="SimSun" w:cs="SimSun"/>
          <w:kern w:val="0"/>
          <w:szCs w:val="24"/>
          <w:lang w:eastAsia="zh-CN"/>
        </w:rPr>
        <w:t>乙方必须保证剩余荤菜、米饭保存不得超过</w:t>
      </w:r>
      <w:r w:rsidR="00872D03">
        <w:rPr>
          <w:rFonts w:ascii="SimSun" w:eastAsia="SimSun" w:hAnsi="SimSun" w:cs="Arial"/>
          <w:kern w:val="0"/>
          <w:szCs w:val="24"/>
          <w:lang w:eastAsia="zh-CN"/>
        </w:rPr>
        <w:t>6</w:t>
      </w:r>
      <w:r w:rsidR="00872D03">
        <w:rPr>
          <w:rFonts w:ascii="SimSun" w:eastAsia="SimSun" w:hAnsi="SimSun" w:cs="SimSun"/>
          <w:kern w:val="0"/>
          <w:szCs w:val="24"/>
          <w:lang w:eastAsia="zh-CN"/>
        </w:rPr>
        <w:t>个小时</w:t>
      </w:r>
      <w:r w:rsidR="00872D03">
        <w:rPr>
          <w:rFonts w:ascii="SimSun" w:eastAsia="SimSun" w:hAnsi="SimSun" w:cs="Arial"/>
          <w:kern w:val="0"/>
          <w:szCs w:val="24"/>
          <w:lang w:eastAsia="zh-CN"/>
        </w:rPr>
        <w:t>,</w:t>
      </w:r>
      <w:r w:rsidR="00872D03">
        <w:rPr>
          <w:rFonts w:ascii="SimSun" w:eastAsia="SimSun" w:hAnsi="SimSun" w:cs="SimSun"/>
          <w:kern w:val="0"/>
          <w:szCs w:val="24"/>
          <w:lang w:eastAsia="zh-CN"/>
        </w:rPr>
        <w:t>保存期间如有异味或变质</w:t>
      </w:r>
      <w:r w:rsidR="00872D03">
        <w:rPr>
          <w:rFonts w:ascii="SimSun" w:eastAsia="SimSun" w:hAnsi="SimSun" w:cs="Arial"/>
          <w:kern w:val="0"/>
          <w:szCs w:val="24"/>
          <w:lang w:eastAsia="zh-CN"/>
        </w:rPr>
        <w:t>,</w:t>
      </w:r>
      <w:r w:rsidR="00872D03">
        <w:rPr>
          <w:rFonts w:ascii="SimSun" w:eastAsia="SimSun" w:hAnsi="SimSun" w:cs="SimSun"/>
          <w:kern w:val="0"/>
          <w:szCs w:val="24"/>
          <w:lang w:eastAsia="zh-CN"/>
        </w:rPr>
        <w:t>须及时抛弃处理</w:t>
      </w:r>
      <w:r w:rsidR="00872D03">
        <w:rPr>
          <w:rFonts w:ascii="SimSun" w:eastAsia="SimSun" w:hAnsi="SimSun" w:cs="Arial"/>
          <w:kern w:val="0"/>
          <w:szCs w:val="24"/>
          <w:lang w:eastAsia="zh-CN"/>
        </w:rPr>
        <w:t>,</w:t>
      </w:r>
      <w:r w:rsidR="00872D03">
        <w:rPr>
          <w:rFonts w:ascii="SimSun" w:eastAsia="SimSun" w:hAnsi="SimSun" w:cs="SimSun"/>
          <w:kern w:val="0"/>
          <w:szCs w:val="24"/>
          <w:lang w:eastAsia="zh-CN"/>
        </w:rPr>
        <w:t>当餐剩余素菜﹑自选线食品﹑中点﹑汤类须及时抛弃处理</w:t>
      </w:r>
      <w:r w:rsidR="00872D03">
        <w:rPr>
          <w:rFonts w:ascii="SimSun" w:eastAsia="SimSun" w:hAnsi="SimSun" w:cs="Arial"/>
          <w:kern w:val="0"/>
          <w:szCs w:val="24"/>
          <w:lang w:eastAsia="zh-CN"/>
        </w:rPr>
        <w:t>,</w:t>
      </w:r>
      <w:r w:rsidR="00872D03">
        <w:rPr>
          <w:rFonts w:ascii="SimSun" w:eastAsia="SimSun" w:hAnsi="SimSun" w:cs="SimSun"/>
          <w:kern w:val="0"/>
          <w:szCs w:val="24"/>
          <w:lang w:eastAsia="zh-CN"/>
        </w:rPr>
        <w:t>不得隔餐加工出售</w:t>
      </w:r>
      <w:r w:rsidR="00872D03">
        <w:rPr>
          <w:rFonts w:ascii="SimSun" w:eastAsia="SimSun" w:hAnsi="SimSun" w:cs="Arial"/>
          <w:kern w:val="0"/>
          <w:szCs w:val="24"/>
          <w:lang w:eastAsia="zh-CN"/>
        </w:rPr>
        <w:t>;</w:t>
      </w:r>
      <w:r w:rsidR="00872D03">
        <w:rPr>
          <w:rFonts w:ascii="SimSun" w:eastAsia="SimSun" w:hAnsi="SimSun" w:cs="SimSun"/>
          <w:kern w:val="0"/>
          <w:szCs w:val="24"/>
          <w:lang w:eastAsia="zh-CN"/>
        </w:rPr>
        <w:t>剩余荤菜、米饭在再加工、加热时</w:t>
      </w:r>
      <w:r w:rsidR="00872D03">
        <w:rPr>
          <w:rFonts w:ascii="SimSun" w:eastAsia="SimSun" w:hAnsi="SimSun" w:cs="Arial"/>
          <w:kern w:val="0"/>
          <w:szCs w:val="24"/>
          <w:lang w:eastAsia="zh-CN"/>
        </w:rPr>
        <w:t>,</w:t>
      </w:r>
      <w:r w:rsidR="00872D03">
        <w:rPr>
          <w:rFonts w:ascii="SimSun" w:eastAsia="SimSun" w:hAnsi="SimSun" w:cs="SimSun"/>
          <w:kern w:val="0"/>
          <w:szCs w:val="24"/>
          <w:lang w:eastAsia="zh-CN"/>
        </w:rPr>
        <w:t>必须单独作业。</w:t>
      </w:r>
    </w:p>
    <w:p w14:paraId="11865D0C" w14:textId="77777777" w:rsidR="00910B5A" w:rsidRDefault="00872D03">
      <w:pPr>
        <w:autoSpaceDE w:val="0"/>
        <w:autoSpaceDN w:val="0"/>
        <w:adjustRightInd w:val="0"/>
        <w:snapToGrid w:val="0"/>
        <w:spacing w:line="380" w:lineRule="exact"/>
        <w:ind w:left="480" w:hangingChars="200" w:hanging="480"/>
        <w:rPr>
          <w:rFonts w:ascii="SimSun" w:eastAsia="SimSun" w:hAnsi="SimSun" w:cs="Arial"/>
          <w:b/>
          <w:kern w:val="0"/>
          <w:szCs w:val="24"/>
          <w:u w:val="single"/>
          <w:lang w:eastAsia="zh-CN"/>
        </w:rPr>
      </w:pPr>
      <w:r>
        <w:rPr>
          <w:rFonts w:ascii="SimSun" w:eastAsia="SimSun" w:hAnsi="SimSun" w:cs="Arial"/>
          <w:kern w:val="0"/>
          <w:szCs w:val="24"/>
          <w:lang w:eastAsia="zh-CN"/>
        </w:rPr>
        <w:t xml:space="preserve">7.5 </w:t>
      </w:r>
      <w:r>
        <w:rPr>
          <w:rFonts w:ascii="SimSun" w:eastAsia="SimSun" w:hAnsi="SimSun" w:cs="Arial" w:hint="eastAsia"/>
          <w:kern w:val="0"/>
          <w:szCs w:val="24"/>
          <w:lang w:eastAsia="zh-CN"/>
        </w:rPr>
        <w:t>乙方食品供应不得低于甲方订定食品供应量化标准</w:t>
      </w:r>
      <w:r>
        <w:rPr>
          <w:rFonts w:ascii="SimSun" w:eastAsia="SimSun" w:hAnsi="SimSun" w:cs="Arial"/>
          <w:kern w:val="0"/>
          <w:szCs w:val="24"/>
          <w:lang w:eastAsia="zh-CN"/>
        </w:rPr>
        <w:t>(</w:t>
      </w:r>
      <w:r>
        <w:rPr>
          <w:rFonts w:ascii="SimSun" w:eastAsia="SimSun" w:hAnsi="SimSun" w:cs="Arial" w:hint="eastAsia"/>
          <w:kern w:val="0"/>
          <w:szCs w:val="24"/>
          <w:lang w:eastAsia="zh-CN"/>
        </w:rPr>
        <w:t>详见附件一，该标准甲方有权视情况在不增加食品成本下进行变更，乙方须配合办理</w:t>
      </w:r>
      <w:r>
        <w:rPr>
          <w:rFonts w:ascii="SimSun" w:eastAsia="SimSun" w:hAnsi="SimSun" w:cs="Arial"/>
          <w:kern w:val="0"/>
          <w:szCs w:val="24"/>
          <w:lang w:eastAsia="zh-CN"/>
        </w:rPr>
        <w:t>)</w:t>
      </w:r>
      <w:r>
        <w:rPr>
          <w:rFonts w:ascii="SimSun" w:eastAsia="SimSun" w:hAnsi="SimSun" w:cs="Arial" w:hint="eastAsia"/>
          <w:kern w:val="0"/>
          <w:szCs w:val="24"/>
          <w:lang w:eastAsia="zh-CN"/>
        </w:rPr>
        <w:t>；</w:t>
      </w:r>
      <w:r>
        <w:rPr>
          <w:rFonts w:ascii="SimSun" w:eastAsia="SimSun" w:hAnsi="SimSun" w:cs="Arial" w:hint="eastAsia"/>
          <w:b/>
          <w:kern w:val="0"/>
          <w:szCs w:val="24"/>
          <w:u w:val="single"/>
          <w:lang w:eastAsia="zh-CN"/>
        </w:rPr>
        <w:t>乙方食品供应达不到甲方食品量化标准者，甲方可依本合约及相关附件约定对乙方收取罚金（见附件一），并有权终止本合约</w:t>
      </w:r>
      <w:r>
        <w:rPr>
          <w:rFonts w:ascii="SimSun" w:eastAsia="SimSun" w:hAnsi="SimSun" w:cs="Arial"/>
          <w:b/>
          <w:kern w:val="0"/>
          <w:szCs w:val="24"/>
          <w:u w:val="single"/>
          <w:lang w:eastAsia="zh-CN"/>
        </w:rPr>
        <w:t>,</w:t>
      </w:r>
      <w:r>
        <w:rPr>
          <w:rFonts w:ascii="SimSun" w:eastAsia="SimSun" w:hAnsi="SimSun" w:cs="Arial" w:hint="eastAsia"/>
          <w:b/>
          <w:kern w:val="0"/>
          <w:szCs w:val="24"/>
          <w:u w:val="single"/>
          <w:lang w:eastAsia="zh-CN"/>
        </w:rPr>
        <w:t>且不负任何赔偿责任。</w:t>
      </w:r>
    </w:p>
    <w:p w14:paraId="6AAC55DF" w14:textId="77777777" w:rsidR="00910B5A" w:rsidRDefault="00872D03">
      <w:pPr>
        <w:autoSpaceDE w:val="0"/>
        <w:autoSpaceDN w:val="0"/>
        <w:adjustRightInd w:val="0"/>
        <w:snapToGrid w:val="0"/>
        <w:spacing w:line="380" w:lineRule="exact"/>
        <w:ind w:left="480" w:hangingChars="200" w:hanging="480"/>
        <w:rPr>
          <w:rFonts w:ascii="SimSun" w:eastAsia="SimSun" w:hAnsi="SimSun" w:cs="SimSun"/>
          <w:kern w:val="0"/>
          <w:szCs w:val="24"/>
          <w:lang w:eastAsia="zh-CN"/>
        </w:rPr>
      </w:pPr>
      <w:r>
        <w:rPr>
          <w:rFonts w:ascii="SimSun" w:eastAsia="SimSun" w:hAnsi="SimSun" w:cs="Arial"/>
          <w:kern w:val="0"/>
          <w:szCs w:val="24"/>
          <w:lang w:eastAsia="zh-CN"/>
        </w:rPr>
        <w:t xml:space="preserve">7.6 </w:t>
      </w:r>
      <w:r>
        <w:rPr>
          <w:rFonts w:ascii="SimSun" w:eastAsia="SimSun" w:hAnsi="SimSun" w:cs="SimSun"/>
          <w:kern w:val="0"/>
          <w:szCs w:val="24"/>
          <w:lang w:eastAsia="zh-CN"/>
        </w:rPr>
        <w:t>乙方须遵守甲方制定的合理的供餐时间规定，不得随意开餐或收餐</w:t>
      </w:r>
      <w:r>
        <w:rPr>
          <w:rFonts w:ascii="SimSun" w:eastAsia="SimSun" w:hAnsi="SimSun" w:cs="Arial"/>
          <w:kern w:val="0"/>
          <w:szCs w:val="24"/>
          <w:lang w:eastAsia="zh-CN"/>
        </w:rPr>
        <w:t>(</w:t>
      </w:r>
      <w:r>
        <w:rPr>
          <w:rFonts w:ascii="SimSun" w:eastAsia="SimSun" w:hAnsi="SimSun" w:cs="SimSun"/>
          <w:kern w:val="0"/>
          <w:szCs w:val="24"/>
          <w:lang w:eastAsia="zh-CN"/>
        </w:rPr>
        <w:t>甲方如有特别要求除外</w:t>
      </w:r>
      <w:r>
        <w:rPr>
          <w:rFonts w:ascii="SimSun" w:eastAsia="SimSun" w:hAnsi="SimSun" w:cs="Arial"/>
          <w:kern w:val="0"/>
          <w:szCs w:val="24"/>
          <w:lang w:eastAsia="zh-CN"/>
        </w:rPr>
        <w:t>)</w:t>
      </w:r>
      <w:r>
        <w:rPr>
          <w:rFonts w:ascii="SimSun" w:eastAsia="SimSun" w:hAnsi="SimSun" w:cs="SimSun"/>
          <w:kern w:val="0"/>
          <w:szCs w:val="24"/>
          <w:lang w:eastAsia="zh-CN"/>
        </w:rPr>
        <w:t>。甲方指定乙方单独延迟供餐，乙方须予以配合。</w:t>
      </w:r>
    </w:p>
    <w:p w14:paraId="706734E9" w14:textId="77777777" w:rsidR="00910B5A" w:rsidRDefault="00872D03">
      <w:pPr>
        <w:autoSpaceDE w:val="0"/>
        <w:autoSpaceDN w:val="0"/>
        <w:adjustRightInd w:val="0"/>
        <w:snapToGrid w:val="0"/>
        <w:spacing w:line="380" w:lineRule="exact"/>
        <w:ind w:left="480" w:hangingChars="200" w:hanging="480"/>
        <w:rPr>
          <w:rFonts w:ascii="SimSun" w:eastAsia="SimSun" w:hAnsi="SimSun" w:cs="SimSun"/>
          <w:color w:val="000000" w:themeColor="text1"/>
          <w:kern w:val="0"/>
          <w:szCs w:val="24"/>
          <w:lang w:eastAsia="zh-CN"/>
        </w:rPr>
      </w:pPr>
      <w:r>
        <w:rPr>
          <w:rFonts w:ascii="SimSun" w:eastAsia="SimSun" w:hAnsi="SimSun" w:cs="SimSun"/>
          <w:color w:val="000000" w:themeColor="text1"/>
          <w:kern w:val="0"/>
          <w:szCs w:val="24"/>
          <w:lang w:eastAsia="zh-CN"/>
        </w:rPr>
        <w:t>7.7 乙方负责餐厅供餐所需之餐具供应、清洗、消毒、回收等，并规划配置专业清洗消毒设备设施及场地，餐具清洗消毒须符合国家及行业相关标准，且乙方所负责餐厅之餐具洗消费用全部由乙方自行承担，甲方不承担任何费用。另乙方负责之餐具洗消区域消防/电器安全、卫生环境及洗消品质等须达到如下要求:</w:t>
      </w:r>
    </w:p>
    <w:p w14:paraId="4265B3DF" w14:textId="77777777" w:rsidR="00910B5A" w:rsidRDefault="00872D03">
      <w:pPr>
        <w:autoSpaceDE w:val="0"/>
        <w:autoSpaceDN w:val="0"/>
        <w:adjustRightInd w:val="0"/>
        <w:snapToGrid w:val="0"/>
        <w:spacing w:line="380" w:lineRule="exact"/>
        <w:ind w:left="1080" w:hangingChars="450" w:hanging="1080"/>
        <w:rPr>
          <w:rFonts w:ascii="SimSun" w:eastAsia="SimSun" w:hAnsi="SimSun" w:cs="SimSun"/>
          <w:color w:val="000000" w:themeColor="text1"/>
          <w:kern w:val="0"/>
          <w:szCs w:val="24"/>
          <w:lang w:eastAsia="zh-CN"/>
        </w:rPr>
      </w:pPr>
      <w:r>
        <w:rPr>
          <w:rFonts w:ascii="SimSun" w:eastAsia="SimSun" w:hAnsi="SimSun" w:cs="SimSun"/>
          <w:color w:val="000000" w:themeColor="text1"/>
          <w:kern w:val="0"/>
          <w:szCs w:val="24"/>
          <w:lang w:eastAsia="zh-CN"/>
        </w:rPr>
        <w:t xml:space="preserve">    7.7.1餐具洗消区域发生消防安全/电器安全异常,须及时报备甲方并严格依照甲方安全管理单位要求进行限期整改，如限期未能整改则依照甲方安全管理单位罚则条例进行处罚，如发生重大消防安全/电器安全事故，则依照本合约第19条处理;</w:t>
      </w:r>
    </w:p>
    <w:p w14:paraId="52B25B23" w14:textId="77777777" w:rsidR="00910B5A" w:rsidRDefault="00872D03">
      <w:pPr>
        <w:autoSpaceDE w:val="0"/>
        <w:autoSpaceDN w:val="0"/>
        <w:adjustRightInd w:val="0"/>
        <w:snapToGrid w:val="0"/>
        <w:spacing w:line="380" w:lineRule="exact"/>
        <w:ind w:left="1080" w:hangingChars="450" w:hanging="1080"/>
        <w:rPr>
          <w:rFonts w:ascii="SimSun" w:eastAsia="SimSun" w:hAnsi="SimSun" w:cs="SimSun"/>
          <w:color w:val="000000" w:themeColor="text1"/>
          <w:kern w:val="0"/>
          <w:szCs w:val="24"/>
          <w:lang w:eastAsia="zh-CN"/>
        </w:rPr>
      </w:pPr>
      <w:r>
        <w:rPr>
          <w:rFonts w:ascii="SimSun" w:eastAsia="SimSun" w:hAnsi="SimSun" w:cs="SimSun"/>
          <w:color w:val="000000" w:themeColor="text1"/>
          <w:kern w:val="0"/>
          <w:szCs w:val="24"/>
          <w:lang w:eastAsia="zh-CN"/>
        </w:rPr>
        <w:t xml:space="preserve">    7.7.2餐具洗消区域卫生环境及餐具洗消品质须达到甲方</w:t>
      </w:r>
      <w:r>
        <w:rPr>
          <w:rFonts w:ascii="SimSun" w:eastAsia="SimSun" w:hAnsi="SimSun" w:cs="SimSun" w:hint="eastAsia"/>
          <w:color w:val="000000" w:themeColor="text1"/>
          <w:kern w:val="0"/>
          <w:szCs w:val="24"/>
          <w:lang w:eastAsia="zh-CN"/>
        </w:rPr>
        <w:t>制定</w:t>
      </w:r>
      <w:r>
        <w:rPr>
          <w:rFonts w:ascii="SimSun" w:eastAsia="SimSun" w:hAnsi="SimSun" w:cs="SimSun"/>
          <w:color w:val="000000" w:themeColor="text1"/>
          <w:kern w:val="0"/>
          <w:szCs w:val="24"/>
          <w:lang w:eastAsia="zh-CN"/>
        </w:rPr>
        <w:t>之《餐具清洁管理规范》相关要求，否则依照管理规范进行处罚（见附件四）。</w:t>
      </w:r>
    </w:p>
    <w:p w14:paraId="1F5F217D" w14:textId="7774A3A7" w:rsidR="00910B5A" w:rsidRDefault="00872D03">
      <w:pPr>
        <w:autoSpaceDE w:val="0"/>
        <w:autoSpaceDN w:val="0"/>
        <w:adjustRightInd w:val="0"/>
        <w:snapToGrid w:val="0"/>
        <w:spacing w:line="380" w:lineRule="exact"/>
        <w:ind w:left="482" w:hangingChars="200" w:hanging="482"/>
        <w:rPr>
          <w:rFonts w:ascii="SimSun" w:eastAsia="SimSun" w:hAnsi="SimSun" w:cs="Arial"/>
          <w:b/>
          <w:kern w:val="0"/>
          <w:szCs w:val="24"/>
          <w:u w:val="single"/>
          <w:lang w:eastAsia="zh-CN"/>
        </w:rPr>
      </w:pPr>
      <w:r>
        <w:rPr>
          <w:rFonts w:ascii="SimSun" w:eastAsia="SimSun" w:hAnsi="SimSun" w:cs="Arial"/>
          <w:b/>
          <w:kern w:val="0"/>
          <w:szCs w:val="24"/>
          <w:u w:val="single"/>
          <w:lang w:eastAsia="zh-CN"/>
        </w:rPr>
        <w:t>7.8</w:t>
      </w:r>
      <w:r w:rsidR="00362599">
        <w:rPr>
          <w:rFonts w:ascii="SimSun" w:eastAsia="SimSun" w:hAnsi="SimSun" w:cs="Arial"/>
          <w:b/>
          <w:kern w:val="0"/>
          <w:szCs w:val="24"/>
          <w:u w:val="single"/>
          <w:lang w:eastAsia="zh-CN"/>
        </w:rPr>
        <w:t xml:space="preserve"> </w:t>
      </w:r>
      <w:r>
        <w:rPr>
          <w:rFonts w:ascii="SimSun" w:eastAsia="SimSun" w:hAnsi="SimSun" w:cs="SimSun"/>
          <w:b/>
          <w:kern w:val="0"/>
          <w:szCs w:val="24"/>
          <w:u w:val="single"/>
          <w:lang w:eastAsia="zh-CN"/>
        </w:rPr>
        <w:t>乙方有下列情形之一并经检验核实的，甲方有权立即终止本合约，并处罚扣乙方</w:t>
      </w:r>
      <w:r>
        <w:rPr>
          <w:rFonts w:ascii="SimSun" w:eastAsia="SimSun" w:hAnsi="SimSun" w:cs="Arial"/>
          <w:b/>
          <w:kern w:val="0"/>
          <w:szCs w:val="24"/>
          <w:u w:val="single"/>
          <w:lang w:eastAsia="zh-CN"/>
        </w:rPr>
        <w:t>RMB50,000</w:t>
      </w:r>
      <w:r>
        <w:rPr>
          <w:rFonts w:ascii="SimSun" w:eastAsia="SimSun" w:hAnsi="SimSun" w:cs="SimSun"/>
          <w:b/>
          <w:kern w:val="0"/>
          <w:szCs w:val="24"/>
          <w:u w:val="single"/>
          <w:lang w:eastAsia="zh-CN"/>
        </w:rPr>
        <w:t>元，如导致就餐人员食物中毒或其它严重后果的，乙方需赔付相关费用并承担相关法律责任：</w:t>
      </w:r>
    </w:p>
    <w:p w14:paraId="1F946EBC" w14:textId="77777777" w:rsidR="00910B5A" w:rsidRDefault="00872D03">
      <w:pPr>
        <w:autoSpaceDE w:val="0"/>
        <w:autoSpaceDN w:val="0"/>
        <w:adjustRightInd w:val="0"/>
        <w:snapToGrid w:val="0"/>
        <w:spacing w:line="380" w:lineRule="exact"/>
        <w:ind w:leftChars="126" w:left="422" w:hangingChars="50" w:hanging="120"/>
        <w:rPr>
          <w:rFonts w:ascii="SimSun" w:eastAsia="SimSun" w:hAnsi="SimSun" w:cs="Arial"/>
          <w:b/>
          <w:kern w:val="0"/>
          <w:szCs w:val="24"/>
          <w:u w:val="single"/>
          <w:lang w:eastAsia="zh-CN"/>
        </w:rPr>
      </w:pPr>
      <w:r>
        <w:rPr>
          <w:rFonts w:ascii="SimSun" w:eastAsia="SimSun" w:hAnsi="SimSun" w:cs="Arial" w:hint="eastAsia"/>
          <w:b/>
          <w:kern w:val="0"/>
          <w:szCs w:val="24"/>
          <w:u w:val="single"/>
          <w:lang w:eastAsia="zh-CN"/>
        </w:rPr>
        <w:t>7.8.</w:t>
      </w:r>
      <w:r>
        <w:rPr>
          <w:rFonts w:ascii="SimSun" w:eastAsia="SimSun" w:hAnsi="SimSun" w:cs="Arial"/>
          <w:b/>
          <w:kern w:val="0"/>
          <w:szCs w:val="24"/>
          <w:u w:val="single"/>
          <w:lang w:eastAsia="zh-CN"/>
        </w:rPr>
        <w:t>1</w:t>
      </w:r>
      <w:r>
        <w:rPr>
          <w:rFonts w:ascii="SimSun" w:eastAsia="SimSun" w:hAnsi="SimSun" w:cs="Arial" w:hint="eastAsia"/>
          <w:b/>
          <w:kern w:val="0"/>
          <w:szCs w:val="24"/>
          <w:u w:val="single"/>
          <w:lang w:eastAsia="zh-CN"/>
        </w:rPr>
        <w:t>出售严重变质、有毒、有害食品；</w:t>
      </w:r>
    </w:p>
    <w:p w14:paraId="1C68F03A" w14:textId="77777777" w:rsidR="00910B5A" w:rsidRDefault="00872D03">
      <w:pPr>
        <w:autoSpaceDE w:val="0"/>
        <w:autoSpaceDN w:val="0"/>
        <w:adjustRightInd w:val="0"/>
        <w:snapToGrid w:val="0"/>
        <w:spacing w:line="380" w:lineRule="exact"/>
        <w:ind w:leftChars="126" w:left="422" w:hangingChars="50" w:hanging="120"/>
        <w:rPr>
          <w:rFonts w:ascii="SimSun" w:eastAsia="SimSun" w:hAnsi="SimSun" w:cs="Arial"/>
          <w:b/>
          <w:kern w:val="0"/>
          <w:szCs w:val="24"/>
          <w:u w:val="single"/>
          <w:lang w:eastAsia="zh-CN"/>
        </w:rPr>
      </w:pPr>
      <w:r>
        <w:rPr>
          <w:rFonts w:ascii="SimSun" w:eastAsia="SimSun" w:hAnsi="SimSun" w:cs="Arial" w:hint="eastAsia"/>
          <w:b/>
          <w:kern w:val="0"/>
          <w:szCs w:val="24"/>
          <w:u w:val="single"/>
          <w:lang w:eastAsia="zh-CN"/>
        </w:rPr>
        <w:t>7.8.</w:t>
      </w:r>
      <w:r>
        <w:rPr>
          <w:rFonts w:ascii="SimSun" w:eastAsia="SimSun" w:hAnsi="SimSun" w:cs="Arial"/>
          <w:b/>
          <w:kern w:val="0"/>
          <w:szCs w:val="24"/>
          <w:u w:val="single"/>
          <w:lang w:eastAsia="zh-CN"/>
        </w:rPr>
        <w:t>2</w:t>
      </w:r>
      <w:r>
        <w:rPr>
          <w:rFonts w:ascii="SimSun" w:eastAsia="SimSun" w:hAnsi="SimSun" w:cs="Arial" w:hint="eastAsia"/>
          <w:b/>
          <w:kern w:val="0"/>
          <w:szCs w:val="24"/>
          <w:u w:val="single"/>
          <w:lang w:eastAsia="zh-CN"/>
        </w:rPr>
        <w:t>采购及使用病禽、病畜等不合格食材；</w:t>
      </w:r>
    </w:p>
    <w:p w14:paraId="00D490F4" w14:textId="77777777" w:rsidR="00910B5A" w:rsidRDefault="00872D03">
      <w:pPr>
        <w:autoSpaceDE w:val="0"/>
        <w:autoSpaceDN w:val="0"/>
        <w:adjustRightInd w:val="0"/>
        <w:snapToGrid w:val="0"/>
        <w:spacing w:line="380" w:lineRule="exact"/>
        <w:ind w:leftChars="126" w:left="422" w:hangingChars="50" w:hanging="120"/>
        <w:rPr>
          <w:rFonts w:ascii="SimSun" w:eastAsia="SimSun" w:hAnsi="SimSun" w:cs="Arial"/>
          <w:b/>
          <w:kern w:val="0"/>
          <w:szCs w:val="24"/>
          <w:u w:val="single"/>
          <w:lang w:eastAsia="zh-CN"/>
        </w:rPr>
      </w:pPr>
      <w:r>
        <w:rPr>
          <w:rFonts w:ascii="SimSun" w:eastAsia="SimSun" w:hAnsi="SimSun" w:cs="Arial" w:hint="eastAsia"/>
          <w:b/>
          <w:kern w:val="0"/>
          <w:szCs w:val="24"/>
          <w:u w:val="single"/>
          <w:lang w:eastAsia="zh-CN"/>
        </w:rPr>
        <w:t>7.8.</w:t>
      </w:r>
      <w:r>
        <w:rPr>
          <w:rFonts w:ascii="SimSun" w:eastAsia="SimSun" w:hAnsi="SimSun" w:cs="Arial"/>
          <w:b/>
          <w:kern w:val="0"/>
          <w:szCs w:val="24"/>
          <w:u w:val="single"/>
          <w:lang w:eastAsia="zh-CN"/>
        </w:rPr>
        <w:t>3</w:t>
      </w:r>
      <w:r>
        <w:rPr>
          <w:rFonts w:ascii="SimSun" w:eastAsia="SimSun" w:hAnsi="SimSun" w:cs="Arial" w:hint="eastAsia"/>
          <w:b/>
          <w:kern w:val="0"/>
          <w:szCs w:val="24"/>
          <w:u w:val="single"/>
          <w:lang w:eastAsia="zh-CN"/>
        </w:rPr>
        <w:t>采购使用泔水油或假冒伪劣调味品；</w:t>
      </w:r>
    </w:p>
    <w:p w14:paraId="75C996BC" w14:textId="77777777" w:rsidR="00910B5A" w:rsidRDefault="00872D03">
      <w:pPr>
        <w:autoSpaceDE w:val="0"/>
        <w:autoSpaceDN w:val="0"/>
        <w:adjustRightInd w:val="0"/>
        <w:snapToGrid w:val="0"/>
        <w:spacing w:line="380" w:lineRule="exact"/>
        <w:ind w:leftChars="126" w:left="422" w:hangingChars="50" w:hanging="120"/>
        <w:rPr>
          <w:rFonts w:ascii="SimSun" w:eastAsia="SimSun" w:hAnsi="SimSun" w:cs="SimSun"/>
          <w:b/>
          <w:kern w:val="0"/>
          <w:szCs w:val="24"/>
          <w:u w:val="single"/>
          <w:lang w:eastAsia="zh-CN"/>
        </w:rPr>
      </w:pPr>
      <w:r>
        <w:rPr>
          <w:rFonts w:ascii="SimSun" w:eastAsia="SimSun" w:hAnsi="SimSun" w:cs="Arial" w:hint="eastAsia"/>
          <w:b/>
          <w:kern w:val="0"/>
          <w:szCs w:val="24"/>
          <w:u w:val="single"/>
          <w:lang w:eastAsia="zh-CN"/>
        </w:rPr>
        <w:t>7.8.</w:t>
      </w:r>
      <w:r>
        <w:rPr>
          <w:rFonts w:ascii="SimSun" w:eastAsia="SimSun" w:hAnsi="SimSun" w:cs="Arial"/>
          <w:b/>
          <w:kern w:val="0"/>
          <w:szCs w:val="24"/>
          <w:u w:val="single"/>
          <w:lang w:eastAsia="zh-CN"/>
        </w:rPr>
        <w:t>4</w:t>
      </w:r>
      <w:r>
        <w:rPr>
          <w:rFonts w:ascii="SimSun" w:eastAsia="SimSun" w:hAnsi="SimSun" w:cs="SimSun"/>
          <w:b/>
          <w:kern w:val="0"/>
          <w:szCs w:val="24"/>
          <w:u w:val="single"/>
          <w:lang w:eastAsia="zh-CN"/>
        </w:rPr>
        <w:t>其它一切危及饮食安全并造成</w:t>
      </w:r>
      <w:r>
        <w:rPr>
          <w:rFonts w:ascii="SimSun" w:eastAsia="SimSun" w:hAnsi="SimSun" w:cs="SimSun" w:hint="eastAsia"/>
          <w:b/>
          <w:kern w:val="0"/>
          <w:szCs w:val="24"/>
          <w:u w:val="single"/>
          <w:lang w:eastAsia="zh-CN"/>
        </w:rPr>
        <w:t>或可能造成</w:t>
      </w:r>
      <w:r>
        <w:rPr>
          <w:rFonts w:ascii="SimSun" w:eastAsia="SimSun" w:hAnsi="SimSun" w:cs="SimSun"/>
          <w:b/>
          <w:kern w:val="0"/>
          <w:szCs w:val="24"/>
          <w:u w:val="single"/>
          <w:lang w:eastAsia="zh-CN"/>
        </w:rPr>
        <w:t>严重事故后果之情形。</w:t>
      </w:r>
    </w:p>
    <w:p w14:paraId="51A8B00B" w14:textId="77777777" w:rsidR="00910B5A" w:rsidRDefault="00872D03">
      <w:pPr>
        <w:autoSpaceDE w:val="0"/>
        <w:autoSpaceDN w:val="0"/>
        <w:adjustRightInd w:val="0"/>
        <w:snapToGrid w:val="0"/>
        <w:spacing w:line="380" w:lineRule="exact"/>
        <w:ind w:left="480" w:hangingChars="200" w:hanging="480"/>
        <w:rPr>
          <w:rFonts w:ascii="SimSun" w:eastAsia="SimSun" w:hAnsi="SimSun" w:cs="Arial"/>
          <w:kern w:val="0"/>
          <w:szCs w:val="24"/>
          <w:lang w:eastAsia="zh-CN"/>
        </w:rPr>
      </w:pPr>
      <w:r>
        <w:rPr>
          <w:rFonts w:ascii="SimSun" w:eastAsia="SimSun" w:hAnsi="SimSun" w:cs="Arial"/>
          <w:kern w:val="0"/>
          <w:szCs w:val="24"/>
          <w:lang w:eastAsia="zh-CN"/>
        </w:rPr>
        <w:t xml:space="preserve">7.9 </w:t>
      </w:r>
      <w:r>
        <w:rPr>
          <w:rFonts w:ascii="SimSun" w:eastAsia="SimSun" w:hAnsi="SimSun" w:cs="Arial" w:hint="eastAsia"/>
          <w:kern w:val="0"/>
          <w:szCs w:val="24"/>
          <w:lang w:eastAsia="zh-CN"/>
        </w:rPr>
        <w:t>乙方在提供餐饮服务过程中飯菜出現异常并经确认属实之现象的，甲方有权依照</w:t>
      </w:r>
      <w:r w:rsidR="00B55EBC">
        <w:rPr>
          <w:rFonts w:ascii="SimSun" w:eastAsia="SimSun" w:hAnsi="SimSun" w:cs="Arial" w:hint="eastAsia"/>
          <w:kern w:val="0"/>
          <w:szCs w:val="24"/>
          <w:lang w:eastAsia="zh-CN"/>
        </w:rPr>
        <w:t>附件一</w:t>
      </w:r>
      <w:commentRangeStart w:id="0"/>
      <w:r w:rsidR="0090108D">
        <w:rPr>
          <w:rFonts w:ascii="SimSun" w:eastAsia="SimSun" w:hAnsi="SimSun" w:cs="Arial" w:hint="eastAsia"/>
          <w:kern w:val="0"/>
          <w:szCs w:val="24"/>
          <w:lang w:eastAsia="zh-CN"/>
        </w:rPr>
        <w:t>《济源厂区总务餐饮</w:t>
      </w:r>
      <w:r w:rsidR="0090108D">
        <w:rPr>
          <w:rFonts w:ascii="SimSun" w:eastAsia="SimSun" w:hAnsi="SimSun" w:cs="Arial"/>
          <w:kern w:val="0"/>
          <w:szCs w:val="24"/>
          <w:lang w:eastAsia="zh-CN"/>
        </w:rPr>
        <w:t>/</w:t>
      </w:r>
      <w:r w:rsidR="0090108D">
        <w:rPr>
          <w:rFonts w:ascii="SimSun" w:eastAsia="SimSun" w:hAnsi="SimSun" w:cs="Arial" w:hint="eastAsia"/>
          <w:kern w:val="0"/>
          <w:szCs w:val="24"/>
          <w:lang w:eastAsia="zh-CN"/>
        </w:rPr>
        <w:t>食安</w:t>
      </w:r>
      <w:r w:rsidR="0090108D" w:rsidRPr="0090108D">
        <w:rPr>
          <w:rFonts w:ascii="SimSun" w:eastAsia="SimSun" w:hAnsi="SimSun" w:cs="Arial" w:hint="eastAsia"/>
          <w:kern w:val="0"/>
          <w:szCs w:val="24"/>
          <w:lang w:eastAsia="zh-CN"/>
        </w:rPr>
        <w:t>管理</w:t>
      </w:r>
      <w:r w:rsidR="0090108D">
        <w:rPr>
          <w:rFonts w:ascii="SimSun" w:eastAsia="SimSun" w:hAnsi="SimSun" w:cs="Arial" w:hint="eastAsia"/>
          <w:kern w:val="0"/>
          <w:szCs w:val="24"/>
          <w:lang w:eastAsia="zh-CN"/>
        </w:rPr>
        <w:t>标准</w:t>
      </w:r>
      <w:commentRangeEnd w:id="0"/>
      <w:r w:rsidR="0090108D">
        <w:commentReference w:id="0"/>
      </w:r>
      <w:r w:rsidR="0090108D">
        <w:rPr>
          <w:rFonts w:ascii="SimSun" w:eastAsia="SimSun" w:hAnsi="SimSun" w:cs="Arial" w:hint="eastAsia"/>
          <w:kern w:val="0"/>
          <w:szCs w:val="24"/>
          <w:lang w:eastAsia="zh-CN"/>
        </w:rPr>
        <w:t>》</w:t>
      </w:r>
      <w:r>
        <w:rPr>
          <w:rFonts w:ascii="SimSun" w:eastAsia="SimSun" w:hAnsi="SimSun" w:cs="Arial" w:hint="eastAsia"/>
          <w:kern w:val="0"/>
          <w:szCs w:val="24"/>
          <w:lang w:eastAsia="zh-CN"/>
        </w:rPr>
        <w:t>进行处罚；</w:t>
      </w:r>
    </w:p>
    <w:p w14:paraId="4F768437" w14:textId="770CFE8B" w:rsidR="00910B5A" w:rsidRDefault="00872D03">
      <w:pPr>
        <w:autoSpaceDE w:val="0"/>
        <w:autoSpaceDN w:val="0"/>
        <w:adjustRightInd w:val="0"/>
        <w:snapToGrid w:val="0"/>
        <w:spacing w:line="380" w:lineRule="exact"/>
        <w:rPr>
          <w:rFonts w:ascii="SimSun" w:eastAsia="SimSun" w:hAnsi="SimSun" w:cs="Arial"/>
          <w:kern w:val="0"/>
          <w:szCs w:val="24"/>
          <w:lang w:eastAsia="zh-CN"/>
        </w:rPr>
      </w:pPr>
      <w:r>
        <w:rPr>
          <w:rFonts w:ascii="SimSun" w:eastAsia="SimSun" w:hAnsi="SimSun" w:cs="Arial"/>
          <w:kern w:val="0"/>
          <w:szCs w:val="24"/>
          <w:lang w:eastAsia="zh-CN"/>
        </w:rPr>
        <w:t>7.1</w:t>
      </w:r>
      <w:r>
        <w:rPr>
          <w:rFonts w:ascii="SimSun" w:eastAsia="SimSun" w:hAnsi="SimSun" w:cs="Arial" w:hint="eastAsia"/>
          <w:kern w:val="0"/>
          <w:szCs w:val="24"/>
          <w:lang w:eastAsia="zh-CN"/>
        </w:rPr>
        <w:t>0</w:t>
      </w:r>
      <w:r w:rsidR="00362599">
        <w:rPr>
          <w:rFonts w:ascii="SimSun" w:eastAsia="SimSun" w:hAnsi="SimSun" w:cs="Arial"/>
          <w:kern w:val="0"/>
          <w:szCs w:val="24"/>
          <w:lang w:eastAsia="zh-CN"/>
        </w:rPr>
        <w:t xml:space="preserve"> </w:t>
      </w:r>
      <w:r>
        <w:rPr>
          <w:rFonts w:ascii="SimSun" w:eastAsia="SimSun" w:hAnsi="SimSun" w:cs="SimSun"/>
          <w:kern w:val="0"/>
          <w:szCs w:val="24"/>
          <w:lang w:eastAsia="zh-CN"/>
        </w:rPr>
        <w:t>如遇特殊情形，甲方要求加菜时，乙方须配合办理。</w:t>
      </w:r>
    </w:p>
    <w:p w14:paraId="10BB133E" w14:textId="045F0C1B" w:rsidR="00910B5A" w:rsidRDefault="00872D03">
      <w:pPr>
        <w:autoSpaceDE w:val="0"/>
        <w:autoSpaceDN w:val="0"/>
        <w:adjustRightInd w:val="0"/>
        <w:snapToGrid w:val="0"/>
        <w:spacing w:line="380" w:lineRule="exact"/>
        <w:rPr>
          <w:rFonts w:ascii="SimSun" w:eastAsia="SimSun" w:hAnsi="SimSun" w:cs="SimSun"/>
          <w:kern w:val="0"/>
          <w:szCs w:val="24"/>
          <w:lang w:eastAsia="zh-CN"/>
        </w:rPr>
      </w:pPr>
      <w:r>
        <w:rPr>
          <w:rFonts w:ascii="SimSun" w:eastAsia="SimSun" w:hAnsi="SimSun" w:cs="Arial"/>
          <w:kern w:val="0"/>
          <w:szCs w:val="24"/>
          <w:lang w:eastAsia="zh-CN"/>
        </w:rPr>
        <w:t>7.1</w:t>
      </w:r>
      <w:r>
        <w:rPr>
          <w:rFonts w:ascii="SimSun" w:eastAsia="SimSun" w:hAnsi="SimSun" w:cs="Arial" w:hint="eastAsia"/>
          <w:kern w:val="0"/>
          <w:szCs w:val="24"/>
          <w:lang w:eastAsia="zh-CN"/>
        </w:rPr>
        <w:t>1</w:t>
      </w:r>
      <w:r w:rsidR="00362599">
        <w:rPr>
          <w:rFonts w:ascii="SimSun" w:eastAsia="SimSun" w:hAnsi="SimSun" w:cs="Arial"/>
          <w:kern w:val="0"/>
          <w:szCs w:val="24"/>
          <w:lang w:eastAsia="zh-CN"/>
        </w:rPr>
        <w:t xml:space="preserve"> </w:t>
      </w:r>
      <w:r>
        <w:rPr>
          <w:rFonts w:ascii="SimSun" w:eastAsia="SimSun" w:hAnsi="SimSun" w:cs="SimSun"/>
          <w:kern w:val="0"/>
          <w:szCs w:val="24"/>
          <w:lang w:eastAsia="zh-CN"/>
        </w:rPr>
        <w:t>甲方可根据需要对乙方的供餐动线及档口资源进行增减或调整，乙方须积极配合。</w:t>
      </w:r>
    </w:p>
    <w:p w14:paraId="73DDDC28" w14:textId="66529347" w:rsidR="00910B5A" w:rsidRPr="00910B5A" w:rsidRDefault="00872D03">
      <w:pPr>
        <w:autoSpaceDE w:val="0"/>
        <w:autoSpaceDN w:val="0"/>
        <w:adjustRightInd w:val="0"/>
        <w:snapToGrid w:val="0"/>
        <w:spacing w:line="380" w:lineRule="exact"/>
        <w:rPr>
          <w:rFonts w:ascii="SimSun" w:eastAsia="SimSun" w:hAnsi="SimSun" w:cs="Arial"/>
          <w:kern w:val="0"/>
          <w:szCs w:val="24"/>
          <w:lang w:eastAsia="zh-CN"/>
        </w:rPr>
      </w:pPr>
      <w:r>
        <w:rPr>
          <w:rFonts w:ascii="SimSun" w:eastAsia="SimSun" w:hAnsi="SimSun" w:cs="Arial"/>
          <w:kern w:val="0"/>
          <w:szCs w:val="24"/>
          <w:lang w:eastAsia="zh-CN"/>
        </w:rPr>
        <w:t>7.12</w:t>
      </w:r>
      <w:r w:rsidR="00362599">
        <w:rPr>
          <w:rFonts w:ascii="SimSun" w:eastAsia="SimSun" w:hAnsi="SimSun" w:cs="Arial"/>
          <w:kern w:val="0"/>
          <w:szCs w:val="24"/>
          <w:lang w:eastAsia="zh-CN"/>
        </w:rPr>
        <w:t xml:space="preserve"> </w:t>
      </w:r>
      <w:r>
        <w:rPr>
          <w:rFonts w:ascii="SimSun" w:eastAsia="SimSun" w:hAnsi="SimSun" w:cs="Arial"/>
          <w:kern w:val="0"/>
          <w:szCs w:val="24"/>
          <w:lang w:eastAsia="zh-CN"/>
        </w:rPr>
        <w:t>乙方应按照甲方排配要求配合供餐，如私自停餐，甲方有权扣罚乙方人民币</w:t>
      </w:r>
      <w:r w:rsidR="00B55EBC">
        <w:rPr>
          <w:rFonts w:ascii="SimSun" w:eastAsia="SimSun" w:hAnsi="SimSun" w:cs="Arial" w:hint="eastAsia"/>
          <w:kern w:val="0"/>
          <w:szCs w:val="24"/>
          <w:lang w:eastAsia="zh-CN"/>
        </w:rPr>
        <w:t>2000</w:t>
      </w:r>
      <w:r>
        <w:rPr>
          <w:rFonts w:ascii="SimSun" w:eastAsia="SimSun" w:hAnsi="SimSun" w:cs="Arial"/>
          <w:kern w:val="0"/>
          <w:szCs w:val="24"/>
          <w:lang w:eastAsia="zh-CN"/>
        </w:rPr>
        <w:t>元/次，若因私自停餐造成重大后果或经济损失，由乙方承担全部责任，甲方有权终止合约。</w:t>
      </w:r>
    </w:p>
    <w:p w14:paraId="2153D1EF" w14:textId="77777777" w:rsidR="00910B5A" w:rsidRDefault="00872D03">
      <w:pPr>
        <w:autoSpaceDE w:val="0"/>
        <w:autoSpaceDN w:val="0"/>
        <w:adjustRightInd w:val="0"/>
        <w:snapToGrid w:val="0"/>
        <w:spacing w:line="380" w:lineRule="exact"/>
        <w:rPr>
          <w:rFonts w:ascii="SimSun" w:eastAsia="SimSun" w:hAnsi="SimSun" w:cs="Arial"/>
          <w:b/>
          <w:bCs/>
          <w:kern w:val="0"/>
          <w:szCs w:val="24"/>
          <w:lang w:eastAsia="zh-CN"/>
        </w:rPr>
      </w:pPr>
      <w:r>
        <w:rPr>
          <w:rFonts w:ascii="SimSun" w:eastAsia="SimSun" w:hAnsi="SimSun" w:cs="SimSun"/>
          <w:b/>
          <w:bCs/>
          <w:kern w:val="0"/>
          <w:szCs w:val="24"/>
          <w:lang w:eastAsia="zh-CN"/>
        </w:rPr>
        <w:t>第</w:t>
      </w:r>
      <w:r>
        <w:rPr>
          <w:rFonts w:ascii="SimSun" w:eastAsia="SimSun" w:hAnsi="SimSun" w:cs="Arial"/>
          <w:b/>
          <w:bCs/>
          <w:kern w:val="0"/>
          <w:szCs w:val="24"/>
          <w:lang w:eastAsia="zh-CN"/>
        </w:rPr>
        <w:t>8</w:t>
      </w:r>
      <w:r>
        <w:rPr>
          <w:rFonts w:ascii="SimSun" w:eastAsia="SimSun" w:hAnsi="SimSun" w:cs="SimSun"/>
          <w:b/>
          <w:bCs/>
          <w:kern w:val="0"/>
          <w:szCs w:val="24"/>
          <w:lang w:eastAsia="zh-CN"/>
        </w:rPr>
        <w:t>条</w:t>
      </w:r>
      <w:r>
        <w:rPr>
          <w:rFonts w:ascii="SimSun" w:eastAsia="SimSun" w:hAnsi="SimSun" w:cs="Arial"/>
          <w:b/>
          <w:bCs/>
          <w:kern w:val="0"/>
          <w:szCs w:val="24"/>
          <w:lang w:eastAsia="zh-CN"/>
        </w:rPr>
        <w:t xml:space="preserve">: </w:t>
      </w:r>
      <w:r>
        <w:rPr>
          <w:rFonts w:ascii="SimSun" w:eastAsia="SimSun" w:hAnsi="SimSun" w:cs="SimSun"/>
          <w:b/>
          <w:bCs/>
          <w:kern w:val="0"/>
          <w:szCs w:val="24"/>
          <w:lang w:eastAsia="zh-CN"/>
        </w:rPr>
        <w:t>采购模式</w:t>
      </w:r>
    </w:p>
    <w:p w14:paraId="27A98AC7" w14:textId="77777777" w:rsidR="00910B5A" w:rsidRDefault="00872D03">
      <w:pPr>
        <w:autoSpaceDE w:val="0"/>
        <w:autoSpaceDN w:val="0"/>
        <w:adjustRightInd w:val="0"/>
        <w:snapToGrid w:val="0"/>
        <w:spacing w:line="380" w:lineRule="exact"/>
        <w:ind w:left="480" w:hangingChars="200" w:hanging="480"/>
        <w:rPr>
          <w:rFonts w:ascii="SimSun" w:eastAsia="SimSun" w:hAnsi="SimSun" w:cs="Arial"/>
          <w:kern w:val="0"/>
          <w:szCs w:val="24"/>
          <w:lang w:eastAsia="zh-CN"/>
        </w:rPr>
      </w:pPr>
      <w:r>
        <w:rPr>
          <w:rFonts w:ascii="SimSun" w:eastAsia="SimSun" w:hAnsi="SimSun" w:cs="Arial"/>
          <w:kern w:val="0"/>
          <w:szCs w:val="24"/>
          <w:lang w:eastAsia="zh-CN"/>
        </w:rPr>
        <w:t xml:space="preserve">8.1 </w:t>
      </w:r>
      <w:r>
        <w:rPr>
          <w:rFonts w:ascii="SimSun" w:eastAsia="SimSun" w:hAnsi="SimSun" w:cs="SimSun"/>
          <w:kern w:val="0"/>
          <w:szCs w:val="24"/>
          <w:lang w:eastAsia="zh-CN"/>
        </w:rPr>
        <w:t>乙方依据上述之食品预期供应量及</w:t>
      </w:r>
      <w:r>
        <w:rPr>
          <w:rFonts w:ascii="SimSun" w:eastAsia="SimSun" w:hAnsi="SimSun" w:cs="Arial"/>
          <w:kern w:val="0"/>
          <w:szCs w:val="24"/>
          <w:lang w:eastAsia="zh-CN"/>
        </w:rPr>
        <w:t>7.2</w:t>
      </w:r>
      <w:r>
        <w:rPr>
          <w:rFonts w:ascii="SimSun" w:eastAsia="SimSun" w:hAnsi="SimSun" w:cs="SimSun"/>
          <w:kern w:val="0"/>
          <w:szCs w:val="24"/>
          <w:lang w:eastAsia="zh-CN"/>
        </w:rPr>
        <w:t>条中甲方原核准之食品</w:t>
      </w:r>
      <w:r>
        <w:rPr>
          <w:rFonts w:ascii="SimSun" w:eastAsia="SimSun" w:hAnsi="SimSun" w:cs="Arial"/>
          <w:kern w:val="0"/>
          <w:szCs w:val="24"/>
          <w:lang w:eastAsia="zh-CN"/>
        </w:rPr>
        <w:t>BOM</w:t>
      </w:r>
      <w:r>
        <w:rPr>
          <w:rFonts w:ascii="SimSun" w:eastAsia="SimSun" w:hAnsi="SimSun" w:cs="SimSun"/>
          <w:kern w:val="0"/>
          <w:szCs w:val="24"/>
          <w:lang w:eastAsia="zh-CN"/>
        </w:rPr>
        <w:t>表计算出食材需求并核</w:t>
      </w:r>
      <w:r>
        <w:rPr>
          <w:rFonts w:ascii="SimSun" w:eastAsia="SimSun" w:hAnsi="SimSun" w:cs="SimSun"/>
          <w:kern w:val="0"/>
          <w:szCs w:val="24"/>
          <w:lang w:eastAsia="zh-CN"/>
        </w:rPr>
        <w:lastRenderedPageBreak/>
        <w:t>实库存量后﹐提出请购单</w:t>
      </w:r>
      <w:r>
        <w:rPr>
          <w:rFonts w:ascii="SimSun" w:eastAsia="SimSun" w:hAnsi="SimSun" w:cs="Arial"/>
          <w:kern w:val="0"/>
          <w:szCs w:val="24"/>
          <w:lang w:eastAsia="zh-CN"/>
        </w:rPr>
        <w:t>(</w:t>
      </w:r>
      <w:r>
        <w:rPr>
          <w:rFonts w:ascii="SimSun" w:eastAsia="SimSun" w:hAnsi="SimSun" w:cs="SimSun"/>
          <w:kern w:val="0"/>
          <w:szCs w:val="24"/>
          <w:lang w:eastAsia="zh-CN"/>
        </w:rPr>
        <w:t>含质量﹑价格</w:t>
      </w:r>
      <w:r>
        <w:rPr>
          <w:rFonts w:ascii="SimSun" w:eastAsia="SimSun" w:hAnsi="SimSun" w:cs="Arial"/>
          <w:kern w:val="0"/>
          <w:szCs w:val="24"/>
          <w:lang w:eastAsia="zh-CN"/>
        </w:rPr>
        <w:t>)</w:t>
      </w:r>
      <w:r>
        <w:rPr>
          <w:rFonts w:ascii="SimSun" w:eastAsia="SimSun" w:hAnsi="SimSun" w:cs="SimSun"/>
          <w:kern w:val="0"/>
          <w:szCs w:val="24"/>
          <w:lang w:eastAsia="zh-CN"/>
        </w:rPr>
        <w:t>予甲方核备后﹐进行采购。</w:t>
      </w:r>
    </w:p>
    <w:p w14:paraId="2E3DBCAD" w14:textId="77777777" w:rsidR="00910B5A" w:rsidRDefault="00872D03">
      <w:pPr>
        <w:autoSpaceDE w:val="0"/>
        <w:autoSpaceDN w:val="0"/>
        <w:adjustRightInd w:val="0"/>
        <w:snapToGrid w:val="0"/>
        <w:spacing w:line="380" w:lineRule="exact"/>
        <w:ind w:left="480" w:hangingChars="200" w:hanging="480"/>
        <w:rPr>
          <w:rFonts w:ascii="SimSun" w:eastAsia="SimSun" w:hAnsi="SimSun" w:cs="Arial"/>
          <w:kern w:val="0"/>
          <w:szCs w:val="24"/>
          <w:lang w:eastAsia="zh-CN"/>
        </w:rPr>
      </w:pPr>
      <w:r>
        <w:rPr>
          <w:rFonts w:ascii="SimSun" w:eastAsia="SimSun" w:hAnsi="SimSun" w:cs="Arial"/>
          <w:kern w:val="0"/>
          <w:szCs w:val="24"/>
          <w:lang w:eastAsia="zh-CN"/>
        </w:rPr>
        <w:t xml:space="preserve">8.2 </w:t>
      </w:r>
      <w:r>
        <w:rPr>
          <w:rFonts w:ascii="SimSun" w:eastAsia="SimSun" w:hAnsi="SimSun" w:cs="SimSun"/>
          <w:kern w:val="0"/>
          <w:szCs w:val="24"/>
          <w:lang w:eastAsia="zh-CN"/>
        </w:rPr>
        <w:t>为确保食材之质量，采购分为甲方指定品牌和乙方自行采购两种模式。大宗食材可由甲方进行指定品牌</w:t>
      </w:r>
      <w:r>
        <w:rPr>
          <w:rFonts w:ascii="SimSun" w:eastAsia="SimSun" w:hAnsi="SimSun" w:cs="Arial"/>
          <w:kern w:val="0"/>
          <w:szCs w:val="24"/>
          <w:lang w:eastAsia="zh-CN"/>
        </w:rPr>
        <w:t>(</w:t>
      </w:r>
      <w:r>
        <w:rPr>
          <w:rFonts w:ascii="SimSun" w:eastAsia="SimSun" w:hAnsi="SimSun" w:cs="SimSun"/>
          <w:kern w:val="0"/>
          <w:szCs w:val="24"/>
          <w:lang w:eastAsia="zh-CN"/>
        </w:rPr>
        <w:t>必须为大型、正式有资质且无不良记录的生产厂家</w:t>
      </w:r>
      <w:r>
        <w:rPr>
          <w:rFonts w:ascii="SimSun" w:eastAsia="SimSun" w:hAnsi="SimSun" w:cs="Arial"/>
          <w:kern w:val="0"/>
          <w:szCs w:val="24"/>
          <w:lang w:eastAsia="zh-CN"/>
        </w:rPr>
        <w:t>)</w:t>
      </w:r>
      <w:r>
        <w:rPr>
          <w:rFonts w:ascii="SimSun" w:eastAsia="SimSun" w:hAnsi="SimSun" w:cs="SimSun"/>
          <w:kern w:val="0"/>
          <w:szCs w:val="24"/>
          <w:lang w:eastAsia="zh-CN"/>
        </w:rPr>
        <w:t>﹐质量与数量验收由乙方管控并承担责任，</w:t>
      </w:r>
      <w:r>
        <w:rPr>
          <w:rFonts w:ascii="SimSun" w:eastAsia="SimSun" w:hAnsi="SimSun" w:cs="SimSun" w:hint="eastAsia"/>
          <w:kern w:val="0"/>
          <w:szCs w:val="24"/>
          <w:lang w:eastAsia="zh-CN"/>
        </w:rPr>
        <w:t>因</w:t>
      </w:r>
      <w:r>
        <w:rPr>
          <w:rFonts w:ascii="SimSun" w:eastAsia="SimSun" w:hAnsi="SimSun" w:cs="SimSun"/>
          <w:kern w:val="0"/>
          <w:szCs w:val="24"/>
          <w:lang w:eastAsia="zh-CN"/>
        </w:rPr>
        <w:t>乙方对食材品检怠惰或与供货商互相勾结以次充好、短斤少两而造成的一切安全、质量、数量﹑价格问题，由乙方承担；甲方有权依规定对乙方违规行为进行罚扣，情节严重者甲方有权解除合约并追究法律责任。</w:t>
      </w:r>
    </w:p>
    <w:p w14:paraId="117BFE29" w14:textId="77777777" w:rsidR="00910B5A" w:rsidRDefault="00872D03">
      <w:pPr>
        <w:autoSpaceDE w:val="0"/>
        <w:autoSpaceDN w:val="0"/>
        <w:adjustRightInd w:val="0"/>
        <w:snapToGrid w:val="0"/>
        <w:spacing w:line="380" w:lineRule="exact"/>
        <w:ind w:left="480" w:hangingChars="200" w:hanging="480"/>
        <w:rPr>
          <w:rFonts w:ascii="SimSun" w:eastAsia="SimSun" w:hAnsi="SimSun" w:cs="SimSun"/>
          <w:kern w:val="0"/>
          <w:szCs w:val="24"/>
          <w:lang w:eastAsia="zh-CN"/>
        </w:rPr>
      </w:pPr>
      <w:r>
        <w:rPr>
          <w:rFonts w:ascii="SimSun" w:eastAsia="SimSun" w:hAnsi="SimSun" w:cs="Arial"/>
          <w:kern w:val="0"/>
          <w:szCs w:val="24"/>
          <w:lang w:eastAsia="zh-CN"/>
        </w:rPr>
        <w:t xml:space="preserve">8.3 </w:t>
      </w:r>
      <w:r>
        <w:rPr>
          <w:rFonts w:ascii="SimSun" w:eastAsia="SimSun" w:hAnsi="SimSun" w:cs="SimSun"/>
          <w:kern w:val="0"/>
          <w:szCs w:val="24"/>
          <w:lang w:eastAsia="zh-CN"/>
        </w:rPr>
        <w:t>乙方所有供货商必须由甲方评鉴合格﹐同时乙方可以向甲方推荐资格符合、采购成本较低之供货商，经甲方认可后纳入合格供货商，甲方之评鉴、认可供货商，不免除乙方对于供货商所供应食材依第8.2条规定承担责任。</w:t>
      </w:r>
    </w:p>
    <w:p w14:paraId="5CD21F0B" w14:textId="77777777" w:rsidR="00910B5A" w:rsidRDefault="00872D03">
      <w:pPr>
        <w:autoSpaceDE w:val="0"/>
        <w:autoSpaceDN w:val="0"/>
        <w:adjustRightInd w:val="0"/>
        <w:snapToGrid w:val="0"/>
        <w:spacing w:line="380" w:lineRule="exact"/>
        <w:ind w:left="480" w:hangingChars="200" w:hanging="480"/>
        <w:rPr>
          <w:rFonts w:ascii="SimSun" w:eastAsia="SimSun" w:hAnsi="SimSun" w:cs="Arial"/>
          <w:kern w:val="0"/>
          <w:szCs w:val="24"/>
          <w:lang w:eastAsia="zh-CN"/>
        </w:rPr>
      </w:pPr>
      <w:r>
        <w:rPr>
          <w:rFonts w:ascii="SimSun" w:eastAsia="SimSun" w:hAnsi="SimSun" w:cs="Arial"/>
          <w:kern w:val="0"/>
          <w:szCs w:val="24"/>
          <w:lang w:eastAsia="zh-CN"/>
        </w:rPr>
        <w:t xml:space="preserve">8.4 </w:t>
      </w:r>
      <w:r>
        <w:rPr>
          <w:rFonts w:ascii="SimSun" w:eastAsia="SimSun" w:hAnsi="SimSun" w:cs="Arial" w:hint="eastAsia"/>
          <w:kern w:val="0"/>
          <w:szCs w:val="24"/>
          <w:lang w:eastAsia="zh-CN"/>
        </w:rPr>
        <w:t>乙方必须保证所有采购之食材具有最佳竞争力之价格与质量﹐为服务对象提供物美价廉之食品。</w:t>
      </w:r>
    </w:p>
    <w:p w14:paraId="03FDD306" w14:textId="77777777" w:rsidR="00910B5A" w:rsidRDefault="00872D03">
      <w:pPr>
        <w:autoSpaceDE w:val="0"/>
        <w:autoSpaceDN w:val="0"/>
        <w:adjustRightInd w:val="0"/>
        <w:snapToGrid w:val="0"/>
        <w:spacing w:line="380" w:lineRule="exact"/>
        <w:ind w:left="480" w:hangingChars="200" w:hanging="480"/>
        <w:rPr>
          <w:rFonts w:ascii="SimSun" w:eastAsia="SimSun" w:hAnsi="SimSun" w:cs="Arial"/>
          <w:kern w:val="0"/>
          <w:szCs w:val="24"/>
          <w:lang w:eastAsia="zh-CN"/>
        </w:rPr>
      </w:pPr>
      <w:r>
        <w:rPr>
          <w:rFonts w:ascii="SimSun" w:eastAsia="SimSun" w:hAnsi="SimSun" w:cs="Arial"/>
          <w:kern w:val="0"/>
          <w:szCs w:val="24"/>
          <w:lang w:eastAsia="zh-CN"/>
        </w:rPr>
        <w:t xml:space="preserve">8.5 </w:t>
      </w:r>
      <w:r>
        <w:rPr>
          <w:rFonts w:ascii="SimSun" w:eastAsia="SimSun" w:hAnsi="SimSun" w:cs="Arial" w:hint="eastAsia"/>
          <w:kern w:val="0"/>
          <w:szCs w:val="24"/>
          <w:lang w:eastAsia="zh-CN"/>
        </w:rPr>
        <w:t>甲方指定之品牌如有缺失，存在安全风险的，在征得甲方同意后</w:t>
      </w:r>
      <w:r>
        <w:rPr>
          <w:rFonts w:ascii="SimSun" w:eastAsia="SimSun" w:hAnsi="SimSun" w:cs="Arial"/>
          <w:kern w:val="0"/>
          <w:szCs w:val="24"/>
          <w:lang w:eastAsia="zh-CN"/>
        </w:rPr>
        <w:t>，</w:t>
      </w:r>
      <w:r>
        <w:rPr>
          <w:rFonts w:ascii="SimSun" w:eastAsia="SimSun" w:hAnsi="SimSun" w:cs="Arial" w:hint="eastAsia"/>
          <w:kern w:val="0"/>
          <w:szCs w:val="24"/>
          <w:lang w:eastAsia="zh-CN"/>
        </w:rPr>
        <w:t>乙方可要求撤换品牌。</w:t>
      </w:r>
    </w:p>
    <w:p w14:paraId="3B95417B" w14:textId="77777777" w:rsidR="00910B5A" w:rsidRDefault="00872D03">
      <w:pPr>
        <w:autoSpaceDE w:val="0"/>
        <w:autoSpaceDN w:val="0"/>
        <w:adjustRightInd w:val="0"/>
        <w:snapToGrid w:val="0"/>
        <w:spacing w:line="380" w:lineRule="exact"/>
        <w:ind w:left="480" w:hangingChars="200" w:hanging="480"/>
        <w:rPr>
          <w:rFonts w:ascii="SimSun" w:eastAsia="SimSun" w:hAnsi="SimSun" w:cs="SimSun"/>
          <w:kern w:val="0"/>
          <w:szCs w:val="24"/>
          <w:lang w:eastAsia="zh-CN"/>
        </w:rPr>
      </w:pPr>
      <w:r>
        <w:rPr>
          <w:rFonts w:ascii="SimSun" w:eastAsia="SimSun" w:hAnsi="SimSun" w:cs="Arial"/>
          <w:kern w:val="0"/>
          <w:szCs w:val="24"/>
          <w:lang w:eastAsia="zh-CN"/>
        </w:rPr>
        <w:t xml:space="preserve">8.6 </w:t>
      </w:r>
      <w:r>
        <w:rPr>
          <w:rFonts w:ascii="SimSun" w:eastAsia="SimSun" w:hAnsi="SimSun" w:cs="SimSun"/>
          <w:kern w:val="0"/>
          <w:szCs w:val="24"/>
          <w:lang w:eastAsia="zh-CN"/>
        </w:rPr>
        <w:t>乙方应严格按</w:t>
      </w:r>
      <w:r>
        <w:rPr>
          <w:rFonts w:ascii="SimSun" w:eastAsia="SimSun" w:hAnsi="SimSun" w:cs="Arial"/>
          <w:kern w:val="0"/>
          <w:szCs w:val="24"/>
          <w:lang w:eastAsia="zh-CN"/>
        </w:rPr>
        <w:t>8.1</w:t>
      </w:r>
      <w:r>
        <w:rPr>
          <w:rFonts w:ascii="SimSun" w:eastAsia="SimSun" w:hAnsi="SimSun" w:cs="SimSun"/>
          <w:kern w:val="0"/>
          <w:szCs w:val="24"/>
          <w:lang w:eastAsia="zh-CN"/>
        </w:rPr>
        <w:t>条所述之请购单进行采购、验收等工作</w:t>
      </w:r>
      <w:r>
        <w:rPr>
          <w:rFonts w:ascii="SimSun" w:eastAsia="SimSun" w:hAnsi="SimSun" w:cs="Arial"/>
          <w:kern w:val="0"/>
          <w:szCs w:val="24"/>
          <w:lang w:eastAsia="zh-CN"/>
        </w:rPr>
        <w:t>,</w:t>
      </w:r>
      <w:r>
        <w:rPr>
          <w:rFonts w:ascii="SimSun" w:eastAsia="SimSun" w:hAnsi="SimSun" w:cs="SimSun"/>
          <w:kern w:val="0"/>
          <w:szCs w:val="24"/>
          <w:lang w:eastAsia="zh-CN"/>
        </w:rPr>
        <w:t>保障所有食材质量与数量及价格达成甲方稽核标准﹐甲方有权随时随地进行稽核。</w:t>
      </w:r>
    </w:p>
    <w:p w14:paraId="67FDDD47" w14:textId="77777777" w:rsidR="00910B5A" w:rsidRDefault="00872D03">
      <w:pPr>
        <w:autoSpaceDE w:val="0"/>
        <w:autoSpaceDN w:val="0"/>
        <w:adjustRightInd w:val="0"/>
        <w:snapToGrid w:val="0"/>
        <w:spacing w:line="380" w:lineRule="exact"/>
        <w:rPr>
          <w:rFonts w:ascii="SimSun" w:eastAsia="SimSun" w:hAnsi="SimSun" w:cs="Arial"/>
          <w:b/>
          <w:bCs/>
          <w:kern w:val="0"/>
          <w:szCs w:val="24"/>
          <w:lang w:eastAsia="zh-CN"/>
        </w:rPr>
      </w:pPr>
      <w:r>
        <w:rPr>
          <w:rFonts w:ascii="SimSun" w:eastAsia="SimSun" w:hAnsi="SimSun" w:cs="SimSun"/>
          <w:b/>
          <w:bCs/>
          <w:kern w:val="0"/>
          <w:szCs w:val="24"/>
          <w:lang w:eastAsia="zh-CN"/>
        </w:rPr>
        <w:t>第</w:t>
      </w:r>
      <w:r>
        <w:rPr>
          <w:rFonts w:ascii="SimSun" w:eastAsia="SimSun" w:hAnsi="SimSun" w:cs="Arial"/>
          <w:b/>
          <w:bCs/>
          <w:kern w:val="0"/>
          <w:szCs w:val="24"/>
          <w:lang w:eastAsia="zh-CN"/>
        </w:rPr>
        <w:t>9</w:t>
      </w:r>
      <w:r>
        <w:rPr>
          <w:rFonts w:ascii="SimSun" w:eastAsia="SimSun" w:hAnsi="SimSun" w:cs="SimSun"/>
          <w:b/>
          <w:bCs/>
          <w:kern w:val="0"/>
          <w:szCs w:val="24"/>
          <w:lang w:eastAsia="zh-CN"/>
        </w:rPr>
        <w:t>条</w:t>
      </w:r>
      <w:r>
        <w:rPr>
          <w:rFonts w:ascii="SimSun" w:eastAsia="SimSun" w:hAnsi="SimSun" w:cs="Arial"/>
          <w:b/>
          <w:bCs/>
          <w:kern w:val="0"/>
          <w:szCs w:val="24"/>
          <w:lang w:eastAsia="zh-CN"/>
        </w:rPr>
        <w:t xml:space="preserve">: </w:t>
      </w:r>
      <w:r>
        <w:rPr>
          <w:rFonts w:ascii="SimSun" w:eastAsia="SimSun" w:hAnsi="SimSun" w:cs="SimSun"/>
          <w:b/>
          <w:bCs/>
          <w:kern w:val="0"/>
          <w:szCs w:val="24"/>
          <w:lang w:eastAsia="zh-CN"/>
        </w:rPr>
        <w:t>库存管理</w:t>
      </w:r>
    </w:p>
    <w:p w14:paraId="111EE595" w14:textId="77777777" w:rsidR="00910B5A" w:rsidRDefault="00872D03">
      <w:pPr>
        <w:autoSpaceDE w:val="0"/>
        <w:autoSpaceDN w:val="0"/>
        <w:adjustRightInd w:val="0"/>
        <w:snapToGrid w:val="0"/>
        <w:spacing w:line="380" w:lineRule="exact"/>
        <w:ind w:left="480" w:hangingChars="200" w:hanging="480"/>
        <w:rPr>
          <w:rFonts w:ascii="SimSun" w:eastAsia="SimSun" w:hAnsi="SimSun" w:cs="Arial"/>
          <w:kern w:val="0"/>
          <w:szCs w:val="24"/>
          <w:lang w:eastAsia="zh-CN"/>
        </w:rPr>
      </w:pPr>
      <w:r>
        <w:rPr>
          <w:rFonts w:ascii="SimSun" w:eastAsia="SimSun" w:hAnsi="SimSun" w:cs="Arial"/>
          <w:kern w:val="0"/>
          <w:szCs w:val="24"/>
          <w:lang w:eastAsia="zh-CN"/>
        </w:rPr>
        <w:t xml:space="preserve">9.1 </w:t>
      </w:r>
      <w:r>
        <w:rPr>
          <w:rFonts w:ascii="SimSun" w:eastAsia="SimSun" w:hAnsi="SimSun" w:cs="SimSun"/>
          <w:kern w:val="0"/>
          <w:szCs w:val="24"/>
          <w:lang w:eastAsia="zh-CN"/>
        </w:rPr>
        <w:t>乙方所有食材必须依照请购单及采购单进行详细验收</w:t>
      </w:r>
      <w:r>
        <w:rPr>
          <w:rFonts w:ascii="SimSun" w:eastAsia="SimSun" w:hAnsi="SimSun" w:cs="Arial"/>
          <w:kern w:val="0"/>
          <w:szCs w:val="24"/>
          <w:lang w:eastAsia="zh-CN"/>
        </w:rPr>
        <w:t>(</w:t>
      </w:r>
      <w:r>
        <w:rPr>
          <w:rFonts w:ascii="SimSun" w:eastAsia="SimSun" w:hAnsi="SimSun" w:cs="SimSun"/>
          <w:kern w:val="0"/>
          <w:szCs w:val="24"/>
          <w:lang w:eastAsia="zh-CN"/>
        </w:rPr>
        <w:t>包括核对质量、价格、供货商资质等相关证件等</w:t>
      </w:r>
      <w:r>
        <w:rPr>
          <w:rFonts w:ascii="SimSun" w:eastAsia="SimSun" w:hAnsi="SimSun" w:cs="Arial"/>
          <w:kern w:val="0"/>
          <w:szCs w:val="24"/>
          <w:lang w:eastAsia="zh-CN"/>
        </w:rPr>
        <w:t>)</w:t>
      </w:r>
      <w:r>
        <w:rPr>
          <w:rFonts w:ascii="SimSun" w:eastAsia="SimSun" w:hAnsi="SimSun" w:cs="SimSun"/>
          <w:kern w:val="0"/>
          <w:szCs w:val="24"/>
          <w:lang w:eastAsia="zh-CN"/>
        </w:rPr>
        <w:t>﹑合格后方可入库</w:t>
      </w:r>
      <w:r>
        <w:rPr>
          <w:rFonts w:ascii="SimSun" w:eastAsia="SimSun" w:hAnsi="SimSun" w:cs="Arial"/>
          <w:kern w:val="0"/>
          <w:szCs w:val="24"/>
          <w:lang w:eastAsia="zh-CN"/>
        </w:rPr>
        <w:t>,</w:t>
      </w:r>
      <w:r>
        <w:rPr>
          <w:rFonts w:ascii="SimSun" w:eastAsia="SimSun" w:hAnsi="SimSun" w:cs="SimSun"/>
          <w:kern w:val="0"/>
          <w:szCs w:val="24"/>
          <w:lang w:eastAsia="zh-CN"/>
        </w:rPr>
        <w:t>并保留检验记录以备查核。</w:t>
      </w:r>
    </w:p>
    <w:p w14:paraId="695A311C" w14:textId="77777777" w:rsidR="00910B5A" w:rsidRDefault="00872D03">
      <w:pPr>
        <w:autoSpaceDE w:val="0"/>
        <w:autoSpaceDN w:val="0"/>
        <w:adjustRightInd w:val="0"/>
        <w:snapToGrid w:val="0"/>
        <w:spacing w:line="380" w:lineRule="exact"/>
        <w:ind w:left="480" w:hangingChars="200" w:hanging="480"/>
        <w:rPr>
          <w:rFonts w:ascii="SimSun" w:eastAsia="SimSun" w:hAnsi="SimSun" w:cs="Arial"/>
          <w:kern w:val="0"/>
          <w:szCs w:val="24"/>
          <w:lang w:eastAsia="zh-CN"/>
        </w:rPr>
      </w:pPr>
      <w:r>
        <w:rPr>
          <w:rFonts w:ascii="SimSun" w:eastAsia="SimSun" w:hAnsi="SimSun" w:cs="Arial"/>
          <w:kern w:val="0"/>
          <w:szCs w:val="24"/>
          <w:lang w:eastAsia="zh-CN"/>
        </w:rPr>
        <w:t xml:space="preserve">9.2 </w:t>
      </w:r>
      <w:r>
        <w:rPr>
          <w:rFonts w:ascii="SimSun" w:eastAsia="SimSun" w:hAnsi="SimSun" w:cs="SimSun"/>
          <w:kern w:val="0"/>
          <w:szCs w:val="24"/>
          <w:lang w:eastAsia="zh-CN"/>
        </w:rPr>
        <w:t>乙方必须建立库存管理制度</w:t>
      </w:r>
      <w:r>
        <w:rPr>
          <w:rFonts w:ascii="SimSun" w:eastAsia="SimSun" w:hAnsi="SimSun" w:cs="Arial"/>
          <w:kern w:val="0"/>
          <w:szCs w:val="24"/>
          <w:lang w:eastAsia="zh-CN"/>
        </w:rPr>
        <w:t>,</w:t>
      </w:r>
      <w:r>
        <w:rPr>
          <w:rFonts w:ascii="SimSun" w:eastAsia="SimSun" w:hAnsi="SimSun" w:cs="SimSun"/>
          <w:kern w:val="0"/>
          <w:szCs w:val="24"/>
          <w:lang w:eastAsia="zh-CN"/>
        </w:rPr>
        <w:t>自行管理食材库存</w:t>
      </w:r>
      <w:r>
        <w:rPr>
          <w:rFonts w:ascii="SimSun" w:eastAsia="SimSun" w:hAnsi="SimSun" w:cs="Arial"/>
          <w:kern w:val="0"/>
          <w:szCs w:val="24"/>
          <w:lang w:eastAsia="zh-CN"/>
        </w:rPr>
        <w:t>,</w:t>
      </w:r>
      <w:r>
        <w:rPr>
          <w:rFonts w:ascii="SimSun" w:eastAsia="SimSun" w:hAnsi="SimSun" w:cs="SimSun"/>
          <w:kern w:val="0"/>
          <w:szCs w:val="24"/>
          <w:lang w:eastAsia="zh-CN"/>
        </w:rPr>
        <w:t>并依甲方要求每天向甲方提供库存报告和精确库存变化数</w:t>
      </w:r>
      <w:r>
        <w:rPr>
          <w:rFonts w:ascii="SimSun" w:eastAsia="SimSun" w:hAnsi="SimSun" w:cs="Arial"/>
          <w:kern w:val="0"/>
          <w:szCs w:val="24"/>
          <w:lang w:eastAsia="zh-CN"/>
        </w:rPr>
        <w:t>,</w:t>
      </w:r>
      <w:r>
        <w:rPr>
          <w:rFonts w:ascii="SimSun" w:eastAsia="SimSun" w:hAnsi="SimSun" w:cs="SimSun"/>
          <w:kern w:val="0"/>
          <w:szCs w:val="24"/>
          <w:lang w:eastAsia="zh-CN"/>
        </w:rPr>
        <w:t>每周至少进行一次库存盘点。</w:t>
      </w:r>
    </w:p>
    <w:p w14:paraId="441AF0EA" w14:textId="77777777" w:rsidR="00910B5A" w:rsidRDefault="00872D03">
      <w:pPr>
        <w:autoSpaceDE w:val="0"/>
        <w:autoSpaceDN w:val="0"/>
        <w:adjustRightInd w:val="0"/>
        <w:snapToGrid w:val="0"/>
        <w:spacing w:line="380" w:lineRule="exact"/>
        <w:rPr>
          <w:rFonts w:ascii="SimSun" w:eastAsia="SimSun" w:hAnsi="SimSun" w:cs="Arial"/>
          <w:kern w:val="0"/>
          <w:szCs w:val="24"/>
          <w:lang w:eastAsia="zh-CN"/>
        </w:rPr>
      </w:pPr>
      <w:r>
        <w:rPr>
          <w:rFonts w:ascii="SimSun" w:eastAsia="SimSun" w:hAnsi="SimSun" w:cs="Arial"/>
          <w:kern w:val="0"/>
          <w:szCs w:val="24"/>
          <w:lang w:eastAsia="zh-CN"/>
        </w:rPr>
        <w:t xml:space="preserve">9.3 </w:t>
      </w:r>
      <w:r>
        <w:rPr>
          <w:rFonts w:ascii="SimSun" w:eastAsia="SimSun" w:hAnsi="SimSun" w:cs="SimSun"/>
          <w:kern w:val="0"/>
          <w:szCs w:val="24"/>
          <w:lang w:eastAsia="zh-CN"/>
        </w:rPr>
        <w:t>乙方仓库必须有专人管理</w:t>
      </w:r>
      <w:r>
        <w:rPr>
          <w:rFonts w:ascii="SimSun" w:eastAsia="SimSun" w:hAnsi="SimSun" w:cs="Arial"/>
          <w:kern w:val="0"/>
          <w:szCs w:val="24"/>
          <w:lang w:eastAsia="zh-CN"/>
        </w:rPr>
        <w:t>,</w:t>
      </w:r>
      <w:r>
        <w:rPr>
          <w:rFonts w:ascii="SimSun" w:eastAsia="SimSun" w:hAnsi="SimSun" w:cs="SimSun"/>
          <w:kern w:val="0"/>
          <w:szCs w:val="24"/>
          <w:lang w:eastAsia="zh-CN"/>
        </w:rPr>
        <w:t>并根据仓库面积大小合理安排管理人员数量。</w:t>
      </w:r>
    </w:p>
    <w:p w14:paraId="58991081" w14:textId="77777777" w:rsidR="00910B5A" w:rsidRDefault="00872D03">
      <w:pPr>
        <w:autoSpaceDE w:val="0"/>
        <w:autoSpaceDN w:val="0"/>
        <w:adjustRightInd w:val="0"/>
        <w:snapToGrid w:val="0"/>
        <w:spacing w:line="380" w:lineRule="exact"/>
        <w:rPr>
          <w:rFonts w:ascii="SimSun" w:eastAsia="SimSun" w:hAnsi="SimSun" w:cs="Arial"/>
          <w:kern w:val="0"/>
          <w:szCs w:val="24"/>
          <w:lang w:eastAsia="zh-CN"/>
        </w:rPr>
      </w:pPr>
      <w:r>
        <w:rPr>
          <w:rFonts w:ascii="SimSun" w:eastAsia="SimSun" w:hAnsi="SimSun" w:cs="Arial"/>
          <w:kern w:val="0"/>
          <w:szCs w:val="24"/>
          <w:lang w:eastAsia="zh-CN"/>
        </w:rPr>
        <w:t xml:space="preserve">9.4 </w:t>
      </w:r>
      <w:r>
        <w:rPr>
          <w:rFonts w:ascii="SimSun" w:eastAsia="SimSun" w:hAnsi="SimSun" w:cs="SimSun"/>
          <w:kern w:val="0"/>
          <w:szCs w:val="24"/>
          <w:lang w:eastAsia="zh-CN"/>
        </w:rPr>
        <w:t>当食材短缺时</w:t>
      </w:r>
      <w:r>
        <w:rPr>
          <w:rFonts w:ascii="SimSun" w:eastAsia="SimSun" w:hAnsi="SimSun" w:cs="Arial"/>
          <w:kern w:val="0"/>
          <w:szCs w:val="24"/>
          <w:lang w:eastAsia="zh-CN"/>
        </w:rPr>
        <w:t>,</w:t>
      </w:r>
      <w:r>
        <w:rPr>
          <w:rFonts w:ascii="SimSun" w:eastAsia="SimSun" w:hAnsi="SimSun" w:cs="SimSun"/>
          <w:kern w:val="0"/>
          <w:szCs w:val="24"/>
          <w:lang w:eastAsia="zh-CN"/>
        </w:rPr>
        <w:t>乙方须保证供应替代品</w:t>
      </w:r>
      <w:r>
        <w:rPr>
          <w:rFonts w:ascii="SimSun" w:eastAsia="SimSun" w:hAnsi="SimSun" w:cs="Arial"/>
          <w:kern w:val="0"/>
          <w:szCs w:val="24"/>
          <w:lang w:eastAsia="zh-CN"/>
        </w:rPr>
        <w:t>,</w:t>
      </w:r>
      <w:r>
        <w:rPr>
          <w:rFonts w:ascii="SimSun" w:eastAsia="SimSun" w:hAnsi="SimSun" w:cs="SimSun"/>
          <w:kern w:val="0"/>
          <w:szCs w:val="24"/>
          <w:lang w:eastAsia="zh-CN"/>
        </w:rPr>
        <w:t>并每天报告缺货情况。</w:t>
      </w:r>
    </w:p>
    <w:p w14:paraId="031B1A5B" w14:textId="77777777" w:rsidR="00910B5A" w:rsidRDefault="00872D03">
      <w:pPr>
        <w:autoSpaceDE w:val="0"/>
        <w:autoSpaceDN w:val="0"/>
        <w:adjustRightInd w:val="0"/>
        <w:snapToGrid w:val="0"/>
        <w:spacing w:line="380" w:lineRule="exact"/>
        <w:rPr>
          <w:rFonts w:ascii="SimSun" w:eastAsia="SimSun" w:hAnsi="SimSun" w:cs="Arial"/>
          <w:kern w:val="0"/>
          <w:szCs w:val="24"/>
          <w:lang w:eastAsia="zh-CN"/>
        </w:rPr>
      </w:pPr>
      <w:r>
        <w:rPr>
          <w:rFonts w:ascii="SimSun" w:eastAsia="SimSun" w:hAnsi="SimSun" w:cs="Arial"/>
          <w:kern w:val="0"/>
          <w:szCs w:val="24"/>
          <w:lang w:eastAsia="zh-CN"/>
        </w:rPr>
        <w:t xml:space="preserve">9.5 </w:t>
      </w:r>
      <w:r>
        <w:rPr>
          <w:rFonts w:ascii="SimSun" w:eastAsia="SimSun" w:hAnsi="SimSun" w:cs="SimSun"/>
          <w:kern w:val="0"/>
          <w:szCs w:val="24"/>
          <w:lang w:eastAsia="zh-CN"/>
        </w:rPr>
        <w:t>乙方库存管理须做到先进先出</w:t>
      </w:r>
      <w:r>
        <w:rPr>
          <w:rFonts w:ascii="SimSun" w:eastAsia="SimSun" w:hAnsi="SimSun" w:cs="Arial"/>
          <w:kern w:val="0"/>
          <w:szCs w:val="24"/>
          <w:lang w:eastAsia="zh-CN"/>
        </w:rPr>
        <w:t>,</w:t>
      </w:r>
      <w:r>
        <w:rPr>
          <w:rFonts w:ascii="SimSun" w:eastAsia="SimSun" w:hAnsi="SimSun" w:cs="SimSun"/>
          <w:kern w:val="0"/>
          <w:szCs w:val="24"/>
          <w:lang w:eastAsia="zh-CN"/>
        </w:rPr>
        <w:t>库存环境条件应符合</w:t>
      </w:r>
      <w:r>
        <w:rPr>
          <w:rFonts w:ascii="SimSun" w:eastAsia="SimSun" w:hAnsi="SimSun" w:cs="Arial"/>
          <w:kern w:val="0"/>
          <w:szCs w:val="24"/>
          <w:lang w:eastAsia="zh-CN"/>
        </w:rPr>
        <w:t>ISO22000</w:t>
      </w:r>
      <w:r>
        <w:rPr>
          <w:rFonts w:ascii="SimSun" w:eastAsia="SimSun" w:hAnsi="SimSun" w:cs="SimSun"/>
          <w:kern w:val="0"/>
          <w:szCs w:val="24"/>
          <w:lang w:eastAsia="zh-CN"/>
        </w:rPr>
        <w:t>体系及相关食品法规要求。</w:t>
      </w:r>
    </w:p>
    <w:p w14:paraId="41CEC157" w14:textId="77777777" w:rsidR="00910B5A" w:rsidRDefault="00872D03">
      <w:pPr>
        <w:autoSpaceDE w:val="0"/>
        <w:autoSpaceDN w:val="0"/>
        <w:adjustRightInd w:val="0"/>
        <w:snapToGrid w:val="0"/>
        <w:spacing w:line="380" w:lineRule="exact"/>
        <w:rPr>
          <w:rFonts w:ascii="SimSun" w:eastAsia="SimSun" w:hAnsi="SimSun" w:cs="Arial"/>
          <w:kern w:val="0"/>
          <w:szCs w:val="24"/>
          <w:lang w:eastAsia="zh-CN"/>
        </w:rPr>
      </w:pPr>
      <w:r>
        <w:rPr>
          <w:rFonts w:ascii="SimSun" w:eastAsia="SimSun" w:hAnsi="SimSun" w:cs="Arial"/>
          <w:kern w:val="0"/>
          <w:szCs w:val="24"/>
          <w:lang w:eastAsia="zh-CN"/>
        </w:rPr>
        <w:t xml:space="preserve">9.6 </w:t>
      </w:r>
      <w:r>
        <w:rPr>
          <w:rFonts w:ascii="SimSun" w:eastAsia="SimSun" w:hAnsi="SimSun" w:cs="SimSun"/>
          <w:kern w:val="0"/>
          <w:szCs w:val="24"/>
          <w:lang w:eastAsia="zh-CN"/>
        </w:rPr>
        <w:t>出库所有食品及食材须进行详细质量鉴定</w:t>
      </w:r>
      <w:r>
        <w:rPr>
          <w:rFonts w:ascii="SimSun" w:eastAsia="SimSun" w:hAnsi="SimSun" w:cs="Arial"/>
          <w:kern w:val="0"/>
          <w:szCs w:val="24"/>
          <w:lang w:eastAsia="zh-CN"/>
        </w:rPr>
        <w:t>,</w:t>
      </w:r>
      <w:r>
        <w:rPr>
          <w:rFonts w:ascii="SimSun" w:eastAsia="SimSun" w:hAnsi="SimSun" w:cs="SimSun"/>
          <w:kern w:val="0"/>
          <w:szCs w:val="24"/>
          <w:lang w:eastAsia="zh-CN"/>
        </w:rPr>
        <w:t>确保合格后方可出库。</w:t>
      </w:r>
    </w:p>
    <w:p w14:paraId="33DC0DDC" w14:textId="77777777" w:rsidR="00910B5A" w:rsidRDefault="00872D03">
      <w:pPr>
        <w:autoSpaceDE w:val="0"/>
        <w:autoSpaceDN w:val="0"/>
        <w:adjustRightInd w:val="0"/>
        <w:snapToGrid w:val="0"/>
        <w:spacing w:line="380" w:lineRule="exact"/>
        <w:rPr>
          <w:rFonts w:ascii="SimSun" w:eastAsia="SimSun" w:hAnsi="SimSun" w:cs="Arial"/>
          <w:b/>
          <w:bCs/>
          <w:kern w:val="0"/>
          <w:szCs w:val="24"/>
          <w:lang w:eastAsia="zh-CN"/>
        </w:rPr>
      </w:pPr>
      <w:r>
        <w:rPr>
          <w:rFonts w:ascii="SimSun" w:eastAsia="SimSun" w:hAnsi="SimSun" w:cs="SimSun"/>
          <w:b/>
          <w:bCs/>
          <w:kern w:val="0"/>
          <w:szCs w:val="24"/>
          <w:lang w:eastAsia="zh-CN"/>
        </w:rPr>
        <w:t>第</w:t>
      </w:r>
      <w:r>
        <w:rPr>
          <w:rFonts w:ascii="SimSun" w:eastAsia="SimSun" w:hAnsi="SimSun" w:cs="Arial"/>
          <w:b/>
          <w:bCs/>
          <w:kern w:val="0"/>
          <w:szCs w:val="24"/>
          <w:lang w:eastAsia="zh-CN"/>
        </w:rPr>
        <w:t>10</w:t>
      </w:r>
      <w:r>
        <w:rPr>
          <w:rFonts w:ascii="SimSun" w:eastAsia="SimSun" w:hAnsi="SimSun" w:cs="SimSun"/>
          <w:b/>
          <w:bCs/>
          <w:kern w:val="0"/>
          <w:szCs w:val="24"/>
          <w:lang w:eastAsia="zh-CN"/>
        </w:rPr>
        <w:t>条：物流管理</w:t>
      </w:r>
    </w:p>
    <w:p w14:paraId="1C0C86F1" w14:textId="77777777" w:rsidR="00910B5A" w:rsidRDefault="00872D03">
      <w:pPr>
        <w:autoSpaceDE w:val="0"/>
        <w:autoSpaceDN w:val="0"/>
        <w:adjustRightInd w:val="0"/>
        <w:snapToGrid w:val="0"/>
        <w:spacing w:line="380" w:lineRule="exact"/>
        <w:ind w:left="480" w:hangingChars="200" w:hanging="480"/>
        <w:rPr>
          <w:rFonts w:ascii="SimSun" w:eastAsia="SimSun" w:hAnsi="SimSun" w:cs="Arial"/>
          <w:kern w:val="0"/>
          <w:szCs w:val="24"/>
          <w:lang w:eastAsia="zh-CN"/>
        </w:rPr>
      </w:pPr>
      <w:r>
        <w:rPr>
          <w:rFonts w:ascii="SimSun" w:eastAsia="SimSun" w:hAnsi="SimSun" w:cs="Arial"/>
          <w:bCs/>
          <w:kern w:val="0"/>
          <w:szCs w:val="24"/>
          <w:lang w:eastAsia="zh-CN"/>
        </w:rPr>
        <w:t>10</w:t>
      </w:r>
      <w:r>
        <w:rPr>
          <w:rFonts w:ascii="SimSun" w:eastAsia="SimSun" w:hAnsi="SimSun" w:cs="Arial"/>
          <w:kern w:val="0"/>
          <w:szCs w:val="24"/>
          <w:lang w:eastAsia="zh-CN"/>
        </w:rPr>
        <w:t xml:space="preserve">.1 </w:t>
      </w:r>
      <w:r>
        <w:rPr>
          <w:rFonts w:ascii="SimSun" w:eastAsia="SimSun" w:hAnsi="SimSun" w:cs="SimSun"/>
          <w:kern w:val="0"/>
          <w:szCs w:val="24"/>
          <w:lang w:eastAsia="zh-CN"/>
        </w:rPr>
        <w:t>乙方必须对其运输载具</w:t>
      </w:r>
      <w:r>
        <w:rPr>
          <w:rFonts w:ascii="SimSun" w:eastAsia="SimSun" w:hAnsi="SimSun" w:cs="Arial"/>
          <w:kern w:val="0"/>
          <w:szCs w:val="24"/>
          <w:lang w:eastAsia="zh-CN"/>
        </w:rPr>
        <w:t>(</w:t>
      </w:r>
      <w:r>
        <w:rPr>
          <w:rFonts w:ascii="SimSun" w:eastAsia="SimSun" w:hAnsi="SimSun" w:cs="SimSun"/>
          <w:kern w:val="0"/>
          <w:szCs w:val="24"/>
          <w:lang w:eastAsia="zh-CN"/>
        </w:rPr>
        <w:t>包括食材配送车、运餐车﹑手推车﹑乌龟车等所有运输工具</w:t>
      </w:r>
      <w:r>
        <w:rPr>
          <w:rFonts w:ascii="SimSun" w:eastAsia="SimSun" w:hAnsi="SimSun" w:cs="Arial"/>
          <w:kern w:val="0"/>
          <w:szCs w:val="24"/>
          <w:lang w:eastAsia="zh-CN"/>
        </w:rPr>
        <w:t>)</w:t>
      </w:r>
      <w:r>
        <w:rPr>
          <w:rFonts w:ascii="SimSun" w:eastAsia="SimSun" w:hAnsi="SimSun" w:cs="SimSun"/>
          <w:kern w:val="0"/>
          <w:szCs w:val="24"/>
          <w:lang w:eastAsia="zh-CN"/>
        </w:rPr>
        <w:t>进行统一管理﹐制订物流管理制度，司机必须持证上岗，车辆必须依甲方要求张贴醒目规范标示并依据甲方要求安装</w:t>
      </w:r>
      <w:r>
        <w:rPr>
          <w:rFonts w:ascii="SimSun" w:eastAsia="SimSun" w:hAnsi="SimSun" w:cs="Arial"/>
          <w:kern w:val="0"/>
          <w:szCs w:val="24"/>
          <w:lang w:eastAsia="zh-CN"/>
        </w:rPr>
        <w:t>GPS(GPS</w:t>
      </w:r>
      <w:r>
        <w:rPr>
          <w:rFonts w:ascii="SimSun" w:eastAsia="SimSun" w:hAnsi="SimSun" w:cs="SimSun"/>
          <w:kern w:val="0"/>
          <w:szCs w:val="24"/>
          <w:lang w:eastAsia="zh-CN"/>
        </w:rPr>
        <w:t>相关费用由乙方承担</w:t>
      </w:r>
      <w:r>
        <w:rPr>
          <w:rFonts w:ascii="SimSun" w:eastAsia="SimSun" w:hAnsi="SimSun" w:cs="Arial"/>
          <w:kern w:val="0"/>
          <w:szCs w:val="24"/>
          <w:lang w:eastAsia="zh-CN"/>
        </w:rPr>
        <w:t>)</w:t>
      </w:r>
      <w:r>
        <w:rPr>
          <w:rFonts w:ascii="SimSun" w:eastAsia="SimSun" w:hAnsi="SimSun" w:cs="SimSun"/>
          <w:kern w:val="0"/>
          <w:szCs w:val="24"/>
          <w:lang w:eastAsia="zh-CN"/>
        </w:rPr>
        <w:t>，否则，甲方有权依</w:t>
      </w:r>
      <w:r>
        <w:rPr>
          <w:rFonts w:ascii="SimSun" w:eastAsia="SimSun" w:hAnsi="SimSun" w:cs="SimSun" w:hint="eastAsia"/>
          <w:kern w:val="0"/>
          <w:szCs w:val="24"/>
          <w:lang w:eastAsia="zh-CN"/>
        </w:rPr>
        <w:t>附件一</w:t>
      </w:r>
      <w:r>
        <w:rPr>
          <w:rFonts w:ascii="SimSun" w:eastAsia="SimSun" w:hAnsi="SimSun" w:cs="SimSun"/>
          <w:kern w:val="0"/>
          <w:szCs w:val="24"/>
          <w:lang w:eastAsia="zh-CN"/>
        </w:rPr>
        <w:t>《济源厂区总务餐饮/食安管理标准》规定处理。</w:t>
      </w:r>
    </w:p>
    <w:p w14:paraId="27A1931C" w14:textId="77777777" w:rsidR="00910B5A" w:rsidRDefault="00872D03">
      <w:pPr>
        <w:autoSpaceDE w:val="0"/>
        <w:autoSpaceDN w:val="0"/>
        <w:adjustRightInd w:val="0"/>
        <w:snapToGrid w:val="0"/>
        <w:spacing w:line="380" w:lineRule="exact"/>
        <w:rPr>
          <w:rFonts w:ascii="SimSun" w:eastAsia="SimSun" w:hAnsi="SimSun" w:cs="Arial"/>
          <w:kern w:val="0"/>
          <w:szCs w:val="24"/>
          <w:lang w:eastAsia="zh-CN"/>
        </w:rPr>
      </w:pPr>
      <w:r>
        <w:rPr>
          <w:rFonts w:ascii="SimSun" w:eastAsia="SimSun" w:hAnsi="SimSun" w:cs="Arial"/>
          <w:bCs/>
          <w:kern w:val="0"/>
          <w:szCs w:val="24"/>
          <w:lang w:eastAsia="zh-CN"/>
        </w:rPr>
        <w:t>10</w:t>
      </w:r>
      <w:r>
        <w:rPr>
          <w:rFonts w:ascii="SimSun" w:eastAsia="SimSun" w:hAnsi="SimSun" w:cs="Arial"/>
          <w:kern w:val="0"/>
          <w:szCs w:val="24"/>
          <w:lang w:eastAsia="zh-CN"/>
        </w:rPr>
        <w:t xml:space="preserve">.2 </w:t>
      </w:r>
      <w:r>
        <w:rPr>
          <w:rFonts w:ascii="SimSun" w:eastAsia="SimSun" w:hAnsi="SimSun" w:cs="SimSun"/>
          <w:kern w:val="0"/>
          <w:szCs w:val="24"/>
          <w:lang w:eastAsia="zh-CN"/>
        </w:rPr>
        <w:t>乙方租用的运输工具及其操作人员的基本资料须报甲方备案。</w:t>
      </w:r>
    </w:p>
    <w:p w14:paraId="7C955E8D" w14:textId="77777777" w:rsidR="00910B5A" w:rsidRDefault="00872D03">
      <w:pPr>
        <w:autoSpaceDE w:val="0"/>
        <w:autoSpaceDN w:val="0"/>
        <w:adjustRightInd w:val="0"/>
        <w:snapToGrid w:val="0"/>
        <w:spacing w:line="380" w:lineRule="exact"/>
        <w:ind w:left="480" w:hangingChars="200" w:hanging="480"/>
        <w:rPr>
          <w:rFonts w:ascii="SimSun" w:eastAsia="SimSun" w:hAnsi="SimSun" w:cs="SimSun"/>
          <w:kern w:val="0"/>
          <w:szCs w:val="24"/>
          <w:lang w:eastAsia="zh-CN"/>
        </w:rPr>
      </w:pPr>
      <w:r>
        <w:rPr>
          <w:rFonts w:ascii="SimSun" w:eastAsia="SimSun" w:hAnsi="SimSun" w:cs="Arial"/>
          <w:bCs/>
          <w:kern w:val="0"/>
          <w:szCs w:val="24"/>
          <w:lang w:eastAsia="zh-CN"/>
        </w:rPr>
        <w:t>10</w:t>
      </w:r>
      <w:r>
        <w:rPr>
          <w:rFonts w:ascii="SimSun" w:eastAsia="SimSun" w:hAnsi="SimSun" w:cs="Arial"/>
          <w:kern w:val="0"/>
          <w:szCs w:val="24"/>
          <w:lang w:eastAsia="zh-CN"/>
        </w:rPr>
        <w:t xml:space="preserve">.3 </w:t>
      </w:r>
      <w:r>
        <w:rPr>
          <w:rFonts w:ascii="SimSun" w:eastAsia="SimSun" w:hAnsi="SimSun" w:cs="SimSun"/>
          <w:kern w:val="0"/>
          <w:szCs w:val="24"/>
          <w:lang w:eastAsia="zh-CN"/>
        </w:rPr>
        <w:t>甲方有权随时对乙方的物流状况进行稽核﹐发现的一切影响食品安全﹑质量及数量的问题﹐由乙方负责</w:t>
      </w:r>
      <w:r>
        <w:rPr>
          <w:rFonts w:ascii="SimSun" w:eastAsia="SimSun" w:hAnsi="SimSun" w:cs="SimSun" w:hint="eastAsia"/>
          <w:kern w:val="0"/>
          <w:szCs w:val="24"/>
          <w:lang w:eastAsia="zh-CN"/>
        </w:rPr>
        <w:t>，</w:t>
      </w:r>
      <w:r>
        <w:rPr>
          <w:rFonts w:ascii="SimSun" w:eastAsia="SimSun" w:hAnsi="SimSun" w:cs="SimSun"/>
          <w:kern w:val="0"/>
          <w:szCs w:val="24"/>
          <w:lang w:eastAsia="zh-CN"/>
        </w:rPr>
        <w:t>并且乙方须严格按照相关规定对配送车辆进行严格管理</w:t>
      </w:r>
      <w:r>
        <w:rPr>
          <w:rFonts w:ascii="SimSun" w:eastAsia="SimSun" w:hAnsi="SimSun" w:cs="Arial"/>
          <w:kern w:val="0"/>
          <w:szCs w:val="24"/>
          <w:lang w:eastAsia="zh-CN"/>
        </w:rPr>
        <w:t>(</w:t>
      </w:r>
      <w:r>
        <w:rPr>
          <w:rFonts w:ascii="SimSun" w:eastAsia="SimSun" w:hAnsi="SimSun" w:cs="SimSun"/>
          <w:kern w:val="0"/>
          <w:szCs w:val="24"/>
          <w:lang w:eastAsia="zh-CN"/>
        </w:rPr>
        <w:t>含冷藏车温度、车辆消毒清洗、定期检测、合法证件等</w:t>
      </w:r>
      <w:r>
        <w:rPr>
          <w:rFonts w:ascii="SimSun" w:eastAsia="SimSun" w:hAnsi="SimSun" w:cs="Arial"/>
          <w:kern w:val="0"/>
          <w:szCs w:val="24"/>
          <w:lang w:eastAsia="zh-CN"/>
        </w:rPr>
        <w:t xml:space="preserve">) </w:t>
      </w:r>
      <w:r>
        <w:rPr>
          <w:rFonts w:ascii="SimSun" w:eastAsia="SimSun" w:hAnsi="SimSun" w:cs="SimSun"/>
          <w:kern w:val="0"/>
          <w:szCs w:val="24"/>
          <w:lang w:eastAsia="zh-CN"/>
        </w:rPr>
        <w:t>。</w:t>
      </w:r>
    </w:p>
    <w:p w14:paraId="09594F12" w14:textId="328CDF2B" w:rsidR="00910B5A" w:rsidRDefault="00872D03">
      <w:pPr>
        <w:autoSpaceDE w:val="0"/>
        <w:autoSpaceDN w:val="0"/>
        <w:adjustRightInd w:val="0"/>
        <w:snapToGrid w:val="0"/>
        <w:spacing w:line="380" w:lineRule="exact"/>
        <w:ind w:left="480" w:hangingChars="200" w:hanging="480"/>
        <w:rPr>
          <w:rFonts w:ascii="SimSun" w:eastAsia="SimSun" w:hAnsi="SimSun" w:cs="Arial"/>
          <w:kern w:val="0"/>
          <w:szCs w:val="24"/>
          <w:lang w:eastAsia="zh-CN"/>
        </w:rPr>
      </w:pPr>
      <w:r>
        <w:rPr>
          <w:rFonts w:ascii="SimSun" w:eastAsia="SimSun" w:hAnsi="SimSun" w:cs="SimSun"/>
          <w:kern w:val="0"/>
          <w:szCs w:val="24"/>
          <w:lang w:eastAsia="zh-CN"/>
        </w:rPr>
        <w:t>10.4</w:t>
      </w:r>
      <w:r w:rsidR="00362599">
        <w:rPr>
          <w:rFonts w:ascii="SimSun" w:eastAsia="SimSun" w:hAnsi="SimSun" w:cs="SimSun"/>
          <w:kern w:val="0"/>
          <w:szCs w:val="24"/>
          <w:lang w:eastAsia="zh-CN"/>
        </w:rPr>
        <w:t xml:space="preserve"> </w:t>
      </w:r>
      <w:r>
        <w:rPr>
          <w:rFonts w:ascii="SimSun" w:eastAsia="SimSun" w:hAnsi="SimSun" w:cs="SimSun"/>
          <w:kern w:val="0"/>
          <w:szCs w:val="24"/>
          <w:lang w:eastAsia="zh-CN"/>
        </w:rPr>
        <w:t>乙方车辆运输行驶过程中违反国家海关及道路交通规则，造成的损失及纠纷，与甲方无关，且乙方不得因此为由影响供餐。</w:t>
      </w:r>
    </w:p>
    <w:p w14:paraId="423B2527" w14:textId="77777777" w:rsidR="00910B5A" w:rsidRDefault="00872D03">
      <w:pPr>
        <w:autoSpaceDE w:val="0"/>
        <w:autoSpaceDN w:val="0"/>
        <w:adjustRightInd w:val="0"/>
        <w:snapToGrid w:val="0"/>
        <w:spacing w:line="380" w:lineRule="exact"/>
        <w:rPr>
          <w:rFonts w:ascii="SimSun" w:eastAsia="SimSun" w:hAnsi="SimSun" w:cs="Arial"/>
          <w:b/>
          <w:bCs/>
          <w:kern w:val="0"/>
          <w:szCs w:val="24"/>
          <w:lang w:eastAsia="zh-CN"/>
        </w:rPr>
      </w:pPr>
      <w:r>
        <w:rPr>
          <w:rFonts w:ascii="SimSun" w:eastAsia="SimSun" w:hAnsi="SimSun" w:cs="SimSun"/>
          <w:b/>
          <w:bCs/>
          <w:kern w:val="0"/>
          <w:szCs w:val="24"/>
          <w:lang w:eastAsia="zh-CN"/>
        </w:rPr>
        <w:t>第</w:t>
      </w:r>
      <w:r>
        <w:rPr>
          <w:rFonts w:ascii="SimSun" w:eastAsia="SimSun" w:hAnsi="SimSun" w:cs="Arial"/>
          <w:b/>
          <w:bCs/>
          <w:kern w:val="0"/>
          <w:szCs w:val="24"/>
          <w:lang w:eastAsia="zh-CN"/>
        </w:rPr>
        <w:t>11</w:t>
      </w:r>
      <w:r>
        <w:rPr>
          <w:rFonts w:ascii="SimSun" w:eastAsia="SimSun" w:hAnsi="SimSun" w:cs="SimSun"/>
          <w:b/>
          <w:bCs/>
          <w:kern w:val="0"/>
          <w:szCs w:val="24"/>
          <w:lang w:eastAsia="zh-CN"/>
        </w:rPr>
        <w:t>条：配餐管理</w:t>
      </w:r>
    </w:p>
    <w:p w14:paraId="720D2B2C" w14:textId="77777777" w:rsidR="00910B5A" w:rsidRDefault="00872D03">
      <w:pPr>
        <w:autoSpaceDE w:val="0"/>
        <w:autoSpaceDN w:val="0"/>
        <w:adjustRightInd w:val="0"/>
        <w:snapToGrid w:val="0"/>
        <w:spacing w:line="380" w:lineRule="exact"/>
        <w:rPr>
          <w:rFonts w:ascii="SimSun" w:eastAsia="SimSun" w:hAnsi="SimSun" w:cs="Arial"/>
          <w:kern w:val="0"/>
          <w:szCs w:val="24"/>
          <w:lang w:eastAsia="zh-CN"/>
        </w:rPr>
      </w:pPr>
      <w:r>
        <w:rPr>
          <w:rFonts w:ascii="SimSun" w:eastAsia="SimSun" w:hAnsi="SimSun" w:cs="Arial"/>
          <w:kern w:val="0"/>
          <w:szCs w:val="24"/>
          <w:lang w:eastAsia="zh-CN"/>
        </w:rPr>
        <w:lastRenderedPageBreak/>
        <w:t xml:space="preserve">11.1 </w:t>
      </w:r>
      <w:r>
        <w:rPr>
          <w:rFonts w:ascii="SimSun" w:eastAsia="SimSun" w:hAnsi="SimSun" w:cs="SimSun"/>
          <w:kern w:val="0"/>
          <w:szCs w:val="24"/>
          <w:lang w:eastAsia="zh-CN"/>
        </w:rPr>
        <w:t>乙方食品必须经甲方指定人员检验合格后，方可进行配餐作业。</w:t>
      </w:r>
    </w:p>
    <w:p w14:paraId="7E3E274C" w14:textId="77777777" w:rsidR="00910B5A" w:rsidRDefault="00872D03">
      <w:pPr>
        <w:autoSpaceDE w:val="0"/>
        <w:autoSpaceDN w:val="0"/>
        <w:adjustRightInd w:val="0"/>
        <w:snapToGrid w:val="0"/>
        <w:spacing w:line="380" w:lineRule="exact"/>
        <w:rPr>
          <w:rFonts w:ascii="SimSun" w:eastAsia="SimSun" w:hAnsi="SimSun" w:cs="Arial"/>
          <w:kern w:val="0"/>
          <w:szCs w:val="24"/>
          <w:lang w:eastAsia="zh-CN"/>
        </w:rPr>
      </w:pPr>
      <w:r>
        <w:rPr>
          <w:rFonts w:ascii="SimSun" w:eastAsia="SimSun" w:hAnsi="SimSun" w:cs="Arial"/>
          <w:kern w:val="0"/>
          <w:szCs w:val="24"/>
          <w:lang w:eastAsia="zh-CN"/>
        </w:rPr>
        <w:t xml:space="preserve">11.2 </w:t>
      </w:r>
      <w:r>
        <w:rPr>
          <w:rFonts w:ascii="SimSun" w:eastAsia="SimSun" w:hAnsi="SimSun" w:cs="SimSun"/>
          <w:kern w:val="0"/>
          <w:szCs w:val="24"/>
          <w:lang w:eastAsia="zh-CN"/>
        </w:rPr>
        <w:t>乙方配餐场所的环境条件必须符合食品安全法及相关法规要求。</w:t>
      </w:r>
    </w:p>
    <w:p w14:paraId="3176999A" w14:textId="77777777" w:rsidR="00910B5A" w:rsidRDefault="00872D03">
      <w:pPr>
        <w:autoSpaceDE w:val="0"/>
        <w:autoSpaceDN w:val="0"/>
        <w:adjustRightInd w:val="0"/>
        <w:snapToGrid w:val="0"/>
        <w:spacing w:line="380" w:lineRule="exact"/>
        <w:ind w:left="480" w:hangingChars="200" w:hanging="480"/>
        <w:rPr>
          <w:rFonts w:ascii="SimSun" w:eastAsia="SimSun" w:hAnsi="SimSun" w:cs="Arial"/>
          <w:kern w:val="0"/>
          <w:szCs w:val="24"/>
          <w:lang w:eastAsia="zh-CN"/>
        </w:rPr>
      </w:pPr>
      <w:r>
        <w:rPr>
          <w:rFonts w:ascii="SimSun" w:eastAsia="SimSun" w:hAnsi="SimSun" w:cs="Arial"/>
          <w:kern w:val="0"/>
          <w:szCs w:val="24"/>
          <w:lang w:eastAsia="zh-CN"/>
        </w:rPr>
        <w:t xml:space="preserve">11.3 </w:t>
      </w:r>
      <w:r>
        <w:rPr>
          <w:rFonts w:ascii="SimSun" w:eastAsia="SimSun" w:hAnsi="SimSun" w:cs="Arial" w:hint="eastAsia"/>
          <w:kern w:val="0"/>
          <w:szCs w:val="24"/>
          <w:lang w:eastAsia="zh-CN"/>
        </w:rPr>
        <w:t>乙方保证</w:t>
      </w:r>
      <w:r>
        <w:rPr>
          <w:rFonts w:ascii="SimSun" w:eastAsia="SimSun" w:hAnsi="SimSun" w:cs="SimSun"/>
          <w:kern w:val="0"/>
          <w:szCs w:val="24"/>
          <w:lang w:eastAsia="zh-CN"/>
        </w:rPr>
        <w:t>所有配餐现场动线及食品卫生安全须达到相关法规要求</w:t>
      </w:r>
      <w:r>
        <w:rPr>
          <w:rFonts w:ascii="SimSun" w:eastAsia="SimSun" w:hAnsi="SimSun" w:cs="Arial"/>
          <w:kern w:val="0"/>
          <w:szCs w:val="24"/>
          <w:lang w:eastAsia="zh-CN"/>
        </w:rPr>
        <w:t>,</w:t>
      </w:r>
      <w:r>
        <w:rPr>
          <w:rFonts w:ascii="SimSun" w:eastAsia="SimSun" w:hAnsi="SimSun" w:cs="SimSun"/>
          <w:kern w:val="0"/>
          <w:szCs w:val="24"/>
          <w:lang w:eastAsia="zh-CN"/>
        </w:rPr>
        <w:t>并对所有食品温度及数量等进行登记控管</w:t>
      </w:r>
      <w:r>
        <w:rPr>
          <w:rFonts w:ascii="SimSun" w:eastAsia="SimSun" w:hAnsi="SimSun" w:cs="Arial"/>
          <w:kern w:val="0"/>
          <w:szCs w:val="24"/>
          <w:lang w:eastAsia="zh-CN"/>
        </w:rPr>
        <w:t>,</w:t>
      </w:r>
      <w:r>
        <w:rPr>
          <w:rFonts w:ascii="SimSun" w:eastAsia="SimSun" w:hAnsi="SimSun" w:cs="SimSun"/>
          <w:kern w:val="0"/>
          <w:szCs w:val="24"/>
          <w:lang w:eastAsia="zh-CN"/>
        </w:rPr>
        <w:t>以防不良食品流入餐厅</w:t>
      </w:r>
      <w:r>
        <w:rPr>
          <w:rFonts w:ascii="SimSun" w:eastAsia="SimSun" w:hAnsi="SimSun" w:cs="Arial"/>
          <w:kern w:val="0"/>
          <w:szCs w:val="24"/>
          <w:lang w:eastAsia="zh-CN"/>
        </w:rPr>
        <w:t>,</w:t>
      </w:r>
      <w:r>
        <w:rPr>
          <w:rFonts w:ascii="SimSun" w:eastAsia="SimSun" w:hAnsi="SimSun" w:cs="SimSun"/>
          <w:kern w:val="0"/>
          <w:szCs w:val="24"/>
          <w:lang w:eastAsia="zh-CN"/>
        </w:rPr>
        <w:t>并对退回食品进行质量控管。</w:t>
      </w:r>
    </w:p>
    <w:p w14:paraId="2DEF80B0" w14:textId="77777777" w:rsidR="00910B5A" w:rsidRDefault="00872D03">
      <w:pPr>
        <w:autoSpaceDE w:val="0"/>
        <w:autoSpaceDN w:val="0"/>
        <w:adjustRightInd w:val="0"/>
        <w:snapToGrid w:val="0"/>
        <w:spacing w:line="380" w:lineRule="exact"/>
        <w:rPr>
          <w:rFonts w:ascii="SimSun" w:eastAsia="SimSun" w:hAnsi="SimSun" w:cs="Arial"/>
          <w:b/>
          <w:bCs/>
          <w:kern w:val="0"/>
          <w:szCs w:val="24"/>
          <w:lang w:eastAsia="zh-CN"/>
        </w:rPr>
      </w:pPr>
      <w:r>
        <w:rPr>
          <w:rFonts w:ascii="SimSun" w:eastAsia="SimSun" w:hAnsi="SimSun" w:cs="SimSun"/>
          <w:b/>
          <w:bCs/>
          <w:kern w:val="0"/>
          <w:szCs w:val="24"/>
          <w:lang w:eastAsia="zh-CN"/>
        </w:rPr>
        <w:t>第</w:t>
      </w:r>
      <w:r>
        <w:rPr>
          <w:rFonts w:ascii="SimSun" w:eastAsia="SimSun" w:hAnsi="SimSun" w:cs="Arial"/>
          <w:b/>
          <w:bCs/>
          <w:kern w:val="0"/>
          <w:szCs w:val="24"/>
          <w:lang w:eastAsia="zh-CN"/>
        </w:rPr>
        <w:t>12</w:t>
      </w:r>
      <w:r>
        <w:rPr>
          <w:rFonts w:ascii="SimSun" w:eastAsia="SimSun" w:hAnsi="SimSun" w:cs="SimSun"/>
          <w:b/>
          <w:bCs/>
          <w:kern w:val="0"/>
          <w:szCs w:val="24"/>
          <w:lang w:eastAsia="zh-CN"/>
        </w:rPr>
        <w:t>条：内﹑外部稽核</w:t>
      </w:r>
    </w:p>
    <w:p w14:paraId="5828AE50" w14:textId="77777777" w:rsidR="00910B5A" w:rsidRDefault="00872D03">
      <w:pPr>
        <w:autoSpaceDE w:val="0"/>
        <w:autoSpaceDN w:val="0"/>
        <w:adjustRightInd w:val="0"/>
        <w:snapToGrid w:val="0"/>
        <w:spacing w:line="380" w:lineRule="exact"/>
        <w:ind w:left="480" w:hangingChars="200" w:hanging="480"/>
        <w:rPr>
          <w:rFonts w:ascii="SimSun" w:eastAsia="SimSun" w:hAnsi="SimSun" w:cs="SimSun"/>
          <w:kern w:val="0"/>
          <w:szCs w:val="24"/>
          <w:lang w:eastAsia="zh-CN"/>
        </w:rPr>
      </w:pPr>
      <w:r>
        <w:rPr>
          <w:rFonts w:ascii="SimSun" w:eastAsia="SimSun" w:hAnsi="SimSun" w:cs="Arial"/>
          <w:kern w:val="0"/>
          <w:szCs w:val="24"/>
          <w:lang w:eastAsia="zh-CN"/>
        </w:rPr>
        <w:t xml:space="preserve">12.1 </w:t>
      </w:r>
      <w:r>
        <w:rPr>
          <w:rFonts w:ascii="SimSun" w:eastAsia="SimSun" w:hAnsi="SimSun" w:cs="SimSun"/>
          <w:kern w:val="0"/>
          <w:szCs w:val="24"/>
          <w:lang w:eastAsia="zh-CN"/>
        </w:rPr>
        <w:t>乙方依甲方核准之菜谱及食品</w:t>
      </w:r>
      <w:r>
        <w:rPr>
          <w:rFonts w:ascii="SimSun" w:eastAsia="SimSun" w:hAnsi="SimSun" w:cs="Arial"/>
          <w:kern w:val="0"/>
          <w:szCs w:val="24"/>
          <w:lang w:eastAsia="zh-CN"/>
        </w:rPr>
        <w:t>BOM</w:t>
      </w:r>
      <w:r>
        <w:rPr>
          <w:rFonts w:ascii="SimSun" w:eastAsia="SimSun" w:hAnsi="SimSun" w:cs="SimSun"/>
          <w:kern w:val="0"/>
          <w:szCs w:val="24"/>
          <w:lang w:eastAsia="zh-CN"/>
        </w:rPr>
        <w:t>表﹐预估销售量﹐得出请购量及质量状况并报甲方</w:t>
      </w:r>
      <w:r>
        <w:rPr>
          <w:rFonts w:ascii="SimSun" w:eastAsia="SimSun" w:hAnsi="SimSun" w:cs="Arial"/>
          <w:kern w:val="0"/>
          <w:szCs w:val="24"/>
          <w:lang w:eastAsia="zh-CN"/>
        </w:rPr>
        <w:t>,</w:t>
      </w:r>
    </w:p>
    <w:p w14:paraId="2BB40CC1" w14:textId="77777777" w:rsidR="00910B5A" w:rsidRDefault="00872D03">
      <w:pPr>
        <w:autoSpaceDE w:val="0"/>
        <w:autoSpaceDN w:val="0"/>
        <w:adjustRightInd w:val="0"/>
        <w:snapToGrid w:val="0"/>
        <w:spacing w:line="380" w:lineRule="exact"/>
        <w:ind w:leftChars="200" w:left="480"/>
        <w:rPr>
          <w:rFonts w:ascii="SimSun" w:eastAsia="SimSun" w:hAnsi="SimSun" w:cs="Arial"/>
          <w:kern w:val="0"/>
          <w:szCs w:val="24"/>
          <w:lang w:eastAsia="zh-CN"/>
        </w:rPr>
      </w:pPr>
      <w:r>
        <w:rPr>
          <w:rFonts w:ascii="SimSun" w:eastAsia="SimSun" w:hAnsi="SimSun" w:cs="SimSun"/>
          <w:kern w:val="0"/>
          <w:szCs w:val="24"/>
          <w:lang w:eastAsia="zh-CN"/>
        </w:rPr>
        <w:t>如查核乙方提供之菜品主料不能满足上述要求，则</w:t>
      </w:r>
      <w:r>
        <w:rPr>
          <w:rFonts w:ascii="SimSun" w:eastAsia="SimSun" w:hAnsi="SimSun" w:cs="SimSun" w:hint="eastAsia"/>
          <w:kern w:val="0"/>
          <w:szCs w:val="24"/>
          <w:lang w:eastAsia="zh-CN"/>
        </w:rPr>
        <w:t>甲方有权</w:t>
      </w:r>
      <w:r>
        <w:rPr>
          <w:rFonts w:ascii="SimSun" w:eastAsia="SimSun" w:hAnsi="SimSun" w:cs="SimSun"/>
          <w:kern w:val="0"/>
          <w:szCs w:val="24"/>
          <w:lang w:eastAsia="zh-CN"/>
        </w:rPr>
        <w:t>依据附件</w:t>
      </w:r>
      <w:r>
        <w:rPr>
          <w:rFonts w:ascii="SimSun" w:eastAsia="SimSun" w:hAnsi="SimSun" w:cs="SimSun" w:hint="eastAsia"/>
          <w:kern w:val="0"/>
          <w:szCs w:val="24"/>
          <w:lang w:eastAsia="zh-CN"/>
        </w:rPr>
        <w:t>一</w:t>
      </w:r>
      <w:r>
        <w:rPr>
          <w:rFonts w:ascii="SimSun" w:eastAsia="SimSun" w:hAnsi="SimSun" w:cs="SimSun"/>
          <w:kern w:val="0"/>
          <w:szCs w:val="24"/>
          <w:lang w:eastAsia="zh-CN"/>
        </w:rPr>
        <w:t>《济源厂区总务餐饮/食安</w:t>
      </w:r>
      <w:r w:rsidR="00084C2D">
        <w:rPr>
          <w:rFonts w:ascii="SimSun" w:eastAsia="SimSun" w:hAnsi="SimSun" w:cs="SimSun" w:hint="eastAsia"/>
          <w:kern w:val="0"/>
          <w:szCs w:val="24"/>
          <w:lang w:eastAsia="zh-CN"/>
        </w:rPr>
        <w:t>管理</w:t>
      </w:r>
      <w:r>
        <w:rPr>
          <w:rFonts w:ascii="SimSun" w:eastAsia="SimSun" w:hAnsi="SimSun" w:cs="SimSun"/>
          <w:kern w:val="0"/>
          <w:szCs w:val="24"/>
          <w:lang w:eastAsia="zh-CN"/>
        </w:rPr>
        <w:t>标准》进行处罚。</w:t>
      </w:r>
    </w:p>
    <w:p w14:paraId="355A0BD9" w14:textId="77777777" w:rsidR="00910B5A" w:rsidRDefault="00872D03">
      <w:pPr>
        <w:autoSpaceDE w:val="0"/>
        <w:autoSpaceDN w:val="0"/>
        <w:adjustRightInd w:val="0"/>
        <w:snapToGrid w:val="0"/>
        <w:spacing w:line="380" w:lineRule="exact"/>
        <w:rPr>
          <w:rFonts w:ascii="SimSun" w:eastAsia="SimSun" w:hAnsi="SimSun" w:cs="Arial"/>
          <w:kern w:val="0"/>
          <w:szCs w:val="24"/>
          <w:lang w:eastAsia="zh-CN"/>
        </w:rPr>
      </w:pPr>
      <w:r>
        <w:rPr>
          <w:rFonts w:ascii="SimSun" w:eastAsia="SimSun" w:hAnsi="SimSun" w:cs="Arial"/>
          <w:kern w:val="0"/>
          <w:szCs w:val="24"/>
          <w:lang w:eastAsia="zh-CN"/>
        </w:rPr>
        <w:t xml:space="preserve">12.2 </w:t>
      </w:r>
      <w:r>
        <w:rPr>
          <w:rFonts w:ascii="SimSun" w:eastAsia="SimSun" w:hAnsi="SimSun" w:cs="SimSun"/>
          <w:kern w:val="0"/>
          <w:szCs w:val="24"/>
          <w:lang w:eastAsia="zh-CN"/>
        </w:rPr>
        <w:t>乙方须制订定期自检或送检制度并保证实施﹐自检报告及缺失改善计划送甲方备案。</w:t>
      </w:r>
    </w:p>
    <w:p w14:paraId="5A856576" w14:textId="77777777" w:rsidR="00910B5A" w:rsidRDefault="00872D03">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12.3 </w:t>
      </w:r>
      <w:r>
        <w:rPr>
          <w:rFonts w:ascii="SimSun" w:eastAsia="SimSun" w:hAnsi="SimSun" w:cs="SimSun"/>
          <w:kern w:val="0"/>
          <w:szCs w:val="24"/>
          <w:lang w:eastAsia="zh-CN"/>
        </w:rPr>
        <w:t>在不影响乙方正常经营的条件下﹐甲方有权在任何时间对乙方食品制作过程及所有使用的主要食材进行合理的稽核﹐发现的一切安全﹑质量及数量问题﹐由乙方负责。</w:t>
      </w:r>
    </w:p>
    <w:p w14:paraId="4A9253B5" w14:textId="77777777" w:rsidR="00910B5A" w:rsidRDefault="00872D03">
      <w:pPr>
        <w:autoSpaceDE w:val="0"/>
        <w:autoSpaceDN w:val="0"/>
        <w:adjustRightInd w:val="0"/>
        <w:snapToGrid w:val="0"/>
        <w:spacing w:line="380" w:lineRule="exact"/>
        <w:rPr>
          <w:rFonts w:ascii="SimSun" w:eastAsia="SimSun" w:hAnsi="SimSun" w:cs="Arial"/>
          <w:kern w:val="0"/>
          <w:szCs w:val="24"/>
          <w:lang w:eastAsia="zh-CN"/>
        </w:rPr>
      </w:pPr>
      <w:r>
        <w:rPr>
          <w:rFonts w:ascii="SimSun" w:eastAsia="SimSun" w:hAnsi="SimSun" w:cs="Arial"/>
          <w:kern w:val="0"/>
          <w:szCs w:val="24"/>
          <w:lang w:eastAsia="zh-CN"/>
        </w:rPr>
        <w:t xml:space="preserve">12.4 </w:t>
      </w:r>
      <w:r>
        <w:rPr>
          <w:rFonts w:ascii="SimSun" w:eastAsia="SimSun" w:hAnsi="SimSun" w:cs="SimSun"/>
          <w:kern w:val="0"/>
          <w:szCs w:val="24"/>
          <w:lang w:eastAsia="zh-CN"/>
        </w:rPr>
        <w:t>乙方必须接受甲方合理之监督﹐并接受自改餐厅卫生整改要求。</w:t>
      </w:r>
    </w:p>
    <w:p w14:paraId="6AA2198C" w14:textId="77777777" w:rsidR="00910B5A" w:rsidRDefault="00872D03">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12.5 </w:t>
      </w:r>
      <w:r>
        <w:rPr>
          <w:rFonts w:ascii="SimSun" w:eastAsia="SimSun" w:hAnsi="SimSun" w:cs="SimSun"/>
          <w:kern w:val="0"/>
          <w:szCs w:val="24"/>
          <w:lang w:eastAsia="zh-CN"/>
        </w:rPr>
        <w:t>乙方必须接受国家相关部门对食品制作和食品卫生之检疫﹐费用由乙方承担﹐检疫结果报备甲方。如不合格</w:t>
      </w:r>
      <w:r>
        <w:rPr>
          <w:rFonts w:ascii="SimSun" w:eastAsia="SimSun" w:hAnsi="SimSun" w:cs="Arial"/>
          <w:kern w:val="0"/>
          <w:szCs w:val="24"/>
          <w:lang w:eastAsia="zh-CN"/>
        </w:rPr>
        <w:t>,</w:t>
      </w:r>
      <w:r>
        <w:rPr>
          <w:rFonts w:ascii="SimSun" w:eastAsia="SimSun" w:hAnsi="SimSun" w:cs="SimSun"/>
          <w:kern w:val="0"/>
          <w:szCs w:val="24"/>
          <w:lang w:eastAsia="zh-CN"/>
        </w:rPr>
        <w:t>乙方必须在要求期限内整改至合乎</w:t>
      </w:r>
      <w:r>
        <w:rPr>
          <w:rFonts w:ascii="SimSun" w:eastAsia="SimSun" w:hAnsi="SimSun" w:cs="Arial"/>
          <w:kern w:val="0"/>
          <w:szCs w:val="24"/>
          <w:lang w:eastAsia="zh-CN"/>
        </w:rPr>
        <w:t>ISO22000</w:t>
      </w:r>
      <w:r>
        <w:rPr>
          <w:rFonts w:ascii="SimSun" w:eastAsia="SimSun" w:hAnsi="SimSun" w:cs="SimSun"/>
          <w:kern w:val="0"/>
          <w:szCs w:val="24"/>
          <w:lang w:eastAsia="zh-CN"/>
        </w:rPr>
        <w:t>及国家相关标准</w:t>
      </w:r>
      <w:r>
        <w:rPr>
          <w:rFonts w:ascii="SimSun" w:eastAsia="SimSun" w:hAnsi="SimSun" w:cs="Arial"/>
          <w:kern w:val="0"/>
          <w:szCs w:val="24"/>
          <w:lang w:eastAsia="zh-CN"/>
        </w:rPr>
        <w:t>,</w:t>
      </w:r>
      <w:r>
        <w:rPr>
          <w:rFonts w:ascii="SimSun" w:eastAsia="SimSun" w:hAnsi="SimSun" w:cs="SimSun"/>
          <w:kern w:val="0"/>
          <w:szCs w:val="24"/>
          <w:lang w:eastAsia="zh-CN"/>
        </w:rPr>
        <w:t>并负责所有之相关费用。</w:t>
      </w:r>
    </w:p>
    <w:p w14:paraId="67BB050C" w14:textId="77777777" w:rsidR="00910B5A" w:rsidRDefault="00872D03">
      <w:pPr>
        <w:autoSpaceDE w:val="0"/>
        <w:autoSpaceDN w:val="0"/>
        <w:adjustRightInd w:val="0"/>
        <w:snapToGrid w:val="0"/>
        <w:spacing w:line="380" w:lineRule="exact"/>
        <w:ind w:left="600" w:hangingChars="250" w:hanging="600"/>
        <w:rPr>
          <w:rFonts w:ascii="SimSun" w:eastAsia="SimSun" w:hAnsi="SimSun" w:cs="Arial"/>
          <w:b/>
          <w:kern w:val="0"/>
          <w:szCs w:val="24"/>
          <w:u w:val="single"/>
          <w:lang w:eastAsia="zh-CN"/>
        </w:rPr>
      </w:pPr>
      <w:r>
        <w:rPr>
          <w:rFonts w:ascii="SimSun" w:eastAsia="SimSun" w:hAnsi="SimSun" w:cs="Arial"/>
          <w:kern w:val="0"/>
          <w:szCs w:val="24"/>
          <w:lang w:eastAsia="zh-CN"/>
        </w:rPr>
        <w:t xml:space="preserve">12.6 </w:t>
      </w:r>
      <w:r>
        <w:rPr>
          <w:rFonts w:ascii="SimSun" w:eastAsia="SimSun" w:hAnsi="SimSun" w:cs="SimSun"/>
          <w:b/>
          <w:kern w:val="0"/>
          <w:szCs w:val="24"/>
          <w:u w:val="single"/>
          <w:lang w:eastAsia="zh-CN"/>
        </w:rPr>
        <w:t>甲方可定期向就餐人员对乙方服务质量进行问卷调查﹐如果满意度连续</w:t>
      </w:r>
      <w:r>
        <w:rPr>
          <w:rFonts w:ascii="SimSun" w:eastAsia="SimSun" w:hAnsi="SimSun" w:cs="Arial"/>
          <w:b/>
          <w:kern w:val="0"/>
          <w:szCs w:val="24"/>
          <w:u w:val="single"/>
          <w:lang w:eastAsia="zh-CN"/>
        </w:rPr>
        <w:t>3</w:t>
      </w:r>
      <w:r>
        <w:rPr>
          <w:rFonts w:ascii="SimSun" w:eastAsia="SimSun" w:hAnsi="SimSun" w:cs="SimSun"/>
          <w:b/>
          <w:kern w:val="0"/>
          <w:szCs w:val="24"/>
          <w:u w:val="single"/>
          <w:lang w:eastAsia="zh-CN"/>
        </w:rPr>
        <w:t>次在</w:t>
      </w:r>
      <w:r>
        <w:rPr>
          <w:rFonts w:ascii="SimSun" w:eastAsia="SimSun" w:hAnsi="SimSun" w:cs="Arial"/>
          <w:b/>
          <w:kern w:val="0"/>
          <w:szCs w:val="24"/>
          <w:u w:val="single"/>
          <w:lang w:eastAsia="zh-CN"/>
        </w:rPr>
        <w:t>65%</w:t>
      </w:r>
      <w:r>
        <w:rPr>
          <w:rFonts w:ascii="SimSun" w:eastAsia="SimSun" w:hAnsi="SimSun" w:cs="SimSun"/>
          <w:b/>
          <w:kern w:val="0"/>
          <w:szCs w:val="24"/>
          <w:u w:val="single"/>
          <w:lang w:eastAsia="zh-CN"/>
        </w:rPr>
        <w:t>以下﹐则甲方有权终止本合约</w:t>
      </w:r>
      <w:r>
        <w:rPr>
          <w:rFonts w:ascii="微軟正黑體" w:eastAsia="SimSun" w:hAnsi="微軟正黑體" w:cs="SimSun" w:hint="eastAsia"/>
          <w:bCs/>
          <w:kern w:val="0"/>
          <w:szCs w:val="24"/>
          <w:lang w:eastAsia="zh-CN"/>
        </w:rPr>
        <w:t>而不承担任何责任</w:t>
      </w:r>
      <w:r>
        <w:rPr>
          <w:rFonts w:ascii="SimSun" w:eastAsia="SimSun" w:hAnsi="SimSun" w:cs="SimSun"/>
          <w:b/>
          <w:kern w:val="0"/>
          <w:szCs w:val="24"/>
          <w:u w:val="single"/>
          <w:lang w:eastAsia="zh-CN"/>
        </w:rPr>
        <w:t>。</w:t>
      </w:r>
    </w:p>
    <w:p w14:paraId="0CBD7A80" w14:textId="77777777" w:rsidR="00910B5A" w:rsidRDefault="00872D03">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12.7 </w:t>
      </w:r>
      <w:r>
        <w:rPr>
          <w:rFonts w:ascii="SimSun" w:eastAsia="SimSun" w:hAnsi="SimSun" w:cs="SimSun"/>
          <w:kern w:val="0"/>
          <w:szCs w:val="24"/>
          <w:lang w:eastAsia="zh-CN"/>
        </w:rPr>
        <w:t>甲乙双方签订合约且乙方正式提供供餐服务</w:t>
      </w:r>
      <w:r>
        <w:rPr>
          <w:rFonts w:ascii="SimSun" w:eastAsia="SimSun" w:hAnsi="SimSun" w:cs="Arial"/>
          <w:kern w:val="0"/>
          <w:szCs w:val="24"/>
          <w:lang w:eastAsia="zh-CN"/>
        </w:rPr>
        <w:t>1</w:t>
      </w:r>
      <w:r>
        <w:rPr>
          <w:rFonts w:ascii="SimSun" w:eastAsia="SimSun" w:hAnsi="SimSun" w:cs="SimSun"/>
          <w:kern w:val="0"/>
          <w:szCs w:val="24"/>
          <w:lang w:eastAsia="zh-CN"/>
        </w:rPr>
        <w:t>个月后，乙方须纳入甲方相关评比考核。竞争考评结果管理政策由甲方制定，双方共同签字确认</w:t>
      </w:r>
      <w:r>
        <w:rPr>
          <w:rFonts w:ascii="SimSun" w:eastAsia="SimSun" w:hAnsi="SimSun" w:cs="SimSun" w:hint="eastAsia"/>
          <w:kern w:val="0"/>
          <w:szCs w:val="24"/>
          <w:lang w:eastAsia="zh-CN"/>
        </w:rPr>
        <w:t>，</w:t>
      </w:r>
      <w:r>
        <w:rPr>
          <w:rFonts w:ascii="SimSun" w:eastAsia="SimSun" w:hAnsi="SimSun" w:cs="SimSun"/>
          <w:kern w:val="0"/>
          <w:szCs w:val="24"/>
          <w:lang w:eastAsia="zh-CN"/>
        </w:rPr>
        <w:t>依据该政策甲方每月对园区内服务餐厅（包含乙方在内）进行综合竞争机制考评</w:t>
      </w:r>
      <w:r>
        <w:rPr>
          <w:rFonts w:ascii="SimSun" w:eastAsia="SimSun" w:hAnsi="SimSun" w:cs="Arial"/>
          <w:kern w:val="0"/>
          <w:szCs w:val="24"/>
          <w:lang w:eastAsia="zh-CN"/>
        </w:rPr>
        <w:t>,</w:t>
      </w:r>
      <w:r>
        <w:rPr>
          <w:rFonts w:ascii="SimSun" w:eastAsia="SimSun" w:hAnsi="SimSun" w:cs="SimSun"/>
          <w:kern w:val="0"/>
          <w:szCs w:val="24"/>
          <w:lang w:eastAsia="zh-CN"/>
        </w:rPr>
        <w:t>乙方承认考评结果并遵从甲方对考评竞争结果统一政策之调整</w:t>
      </w:r>
      <w:r>
        <w:rPr>
          <w:rFonts w:ascii="SimSun" w:eastAsia="SimSun" w:hAnsi="SimSun" w:cs="SimSun" w:hint="eastAsia"/>
          <w:kern w:val="0"/>
          <w:szCs w:val="24"/>
          <w:lang w:eastAsia="zh-CN"/>
        </w:rPr>
        <w:t>，</w:t>
      </w:r>
      <w:r>
        <w:rPr>
          <w:rFonts w:ascii="微軟正黑體" w:eastAsia="SimSun" w:hAnsi="微軟正黑體" w:cs="SimSun" w:hint="eastAsia"/>
          <w:kern w:val="0"/>
          <w:szCs w:val="24"/>
          <w:lang w:eastAsia="zh-CN"/>
        </w:rPr>
        <w:t>否则甲方有权解除合约，并不承担任何责任</w:t>
      </w:r>
      <w:r>
        <w:rPr>
          <w:rFonts w:ascii="SimSun" w:eastAsia="SimSun" w:hAnsi="SimSun" w:cs="SimSun"/>
          <w:kern w:val="0"/>
          <w:szCs w:val="24"/>
          <w:lang w:eastAsia="zh-CN"/>
        </w:rPr>
        <w:t>。</w:t>
      </w:r>
    </w:p>
    <w:p w14:paraId="5C112B82" w14:textId="77777777" w:rsidR="00910B5A" w:rsidRDefault="00872D03">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12.8 </w:t>
      </w:r>
      <w:r>
        <w:rPr>
          <w:rFonts w:ascii="SimSun" w:eastAsia="SimSun" w:hAnsi="SimSun" w:cs="SimSun"/>
          <w:kern w:val="0"/>
          <w:szCs w:val="24"/>
          <w:lang w:eastAsia="zh-CN"/>
        </w:rPr>
        <w:t>乙方在保税区内生产作业应遵守甲方及政府</w:t>
      </w:r>
      <w:r>
        <w:rPr>
          <w:rFonts w:ascii="SimSun" w:eastAsia="SimSun" w:hAnsi="SimSun" w:cs="Arial"/>
          <w:kern w:val="0"/>
          <w:szCs w:val="24"/>
          <w:lang w:eastAsia="zh-CN"/>
        </w:rPr>
        <w:t>(</w:t>
      </w:r>
      <w:r>
        <w:rPr>
          <w:rFonts w:ascii="SimSun" w:eastAsia="SimSun" w:hAnsi="SimSun" w:cs="SimSun"/>
          <w:kern w:val="0"/>
          <w:szCs w:val="24"/>
          <w:lang w:eastAsia="zh-CN"/>
        </w:rPr>
        <w:t>海关</w:t>
      </w:r>
      <w:r>
        <w:rPr>
          <w:rFonts w:ascii="SimSun" w:eastAsia="SimSun" w:hAnsi="SimSun" w:cs="Arial"/>
          <w:kern w:val="0"/>
          <w:szCs w:val="24"/>
          <w:lang w:eastAsia="zh-CN"/>
        </w:rPr>
        <w:t>)</w:t>
      </w:r>
      <w:r>
        <w:rPr>
          <w:rFonts w:ascii="SimSun" w:eastAsia="SimSun" w:hAnsi="SimSun" w:cs="SimSun"/>
          <w:kern w:val="0"/>
          <w:szCs w:val="24"/>
          <w:lang w:eastAsia="zh-CN"/>
        </w:rPr>
        <w:t>相关规定、配合相关检查：</w:t>
      </w:r>
    </w:p>
    <w:p w14:paraId="19BEFE1C" w14:textId="77777777" w:rsidR="0090108D" w:rsidRDefault="00872D03" w:rsidP="00362599">
      <w:pPr>
        <w:autoSpaceDE w:val="0"/>
        <w:autoSpaceDN w:val="0"/>
        <w:adjustRightInd w:val="0"/>
        <w:snapToGrid w:val="0"/>
        <w:spacing w:line="380" w:lineRule="exact"/>
        <w:ind w:leftChars="200" w:left="840" w:hangingChars="150" w:hanging="360"/>
        <w:rPr>
          <w:rFonts w:ascii="SimSun" w:eastAsia="SimSun" w:hAnsi="SimSun" w:cs="Arial"/>
          <w:kern w:val="0"/>
          <w:szCs w:val="24"/>
          <w:lang w:eastAsia="zh-CN"/>
        </w:rPr>
      </w:pPr>
      <w:r>
        <w:rPr>
          <w:rFonts w:ascii="SimSun" w:eastAsia="SimSun" w:hAnsi="SimSun" w:cs="Arial"/>
          <w:kern w:val="0"/>
          <w:szCs w:val="24"/>
          <w:lang w:eastAsia="zh-CN"/>
        </w:rPr>
        <w:t xml:space="preserve">12.8.1 </w:t>
      </w:r>
      <w:r>
        <w:rPr>
          <w:rFonts w:ascii="SimSun" w:eastAsia="SimSun" w:hAnsi="SimSun" w:cs="SimSun"/>
          <w:kern w:val="0"/>
          <w:szCs w:val="24"/>
          <w:lang w:eastAsia="zh-CN"/>
        </w:rPr>
        <w:t>乙方须严格执行海关的各项法律法规，严格遵守特殊监管区的管理规定，自觉接受海关的监管；</w:t>
      </w:r>
    </w:p>
    <w:p w14:paraId="4F273084" w14:textId="77777777" w:rsidR="0090108D" w:rsidRDefault="00872D03" w:rsidP="00362599">
      <w:pPr>
        <w:autoSpaceDE w:val="0"/>
        <w:autoSpaceDN w:val="0"/>
        <w:adjustRightInd w:val="0"/>
        <w:snapToGrid w:val="0"/>
        <w:spacing w:line="380" w:lineRule="exact"/>
        <w:ind w:leftChars="200" w:left="840" w:hangingChars="150" w:hanging="360"/>
        <w:rPr>
          <w:rFonts w:ascii="SimSun" w:eastAsia="SimSun" w:hAnsi="SimSun" w:cs="Arial"/>
          <w:kern w:val="0"/>
          <w:szCs w:val="24"/>
          <w:lang w:eastAsia="zh-CN"/>
        </w:rPr>
      </w:pPr>
      <w:r>
        <w:rPr>
          <w:rFonts w:ascii="SimSun" w:eastAsia="SimSun" w:hAnsi="SimSun" w:cs="Arial"/>
          <w:kern w:val="0"/>
          <w:szCs w:val="24"/>
          <w:lang w:eastAsia="zh-CN"/>
        </w:rPr>
        <w:t>12.8.2</w:t>
      </w:r>
      <w:r>
        <w:rPr>
          <w:rFonts w:ascii="SimSun" w:eastAsia="SimSun" w:hAnsi="SimSun" w:cs="SimSun"/>
          <w:kern w:val="0"/>
          <w:szCs w:val="24"/>
          <w:lang w:eastAsia="zh-CN"/>
        </w:rPr>
        <w:t>乙方加强企业内部的规范管理，严格按照备案项目合法开展业务，进一步完善海关的备案数据，如有相应变化及时向海关申请变更</w:t>
      </w:r>
      <w:r>
        <w:rPr>
          <w:rFonts w:ascii="SimSun" w:eastAsia="SimSun" w:hAnsi="SimSun" w:cs="SimSun" w:hint="eastAsia"/>
          <w:kern w:val="0"/>
          <w:szCs w:val="24"/>
          <w:lang w:eastAsia="zh-CN"/>
        </w:rPr>
        <w:t>；</w:t>
      </w:r>
    </w:p>
    <w:p w14:paraId="2D7D2892" w14:textId="77777777" w:rsidR="0090108D" w:rsidRDefault="00872D03" w:rsidP="00362599">
      <w:pPr>
        <w:autoSpaceDE w:val="0"/>
        <w:autoSpaceDN w:val="0"/>
        <w:adjustRightInd w:val="0"/>
        <w:snapToGrid w:val="0"/>
        <w:spacing w:line="380" w:lineRule="exact"/>
        <w:ind w:leftChars="200" w:left="840" w:hangingChars="150" w:hanging="360"/>
        <w:rPr>
          <w:rFonts w:ascii="SimSun" w:eastAsia="SimSun" w:hAnsi="SimSun" w:cs="Arial"/>
          <w:kern w:val="0"/>
          <w:szCs w:val="24"/>
          <w:lang w:eastAsia="zh-CN"/>
        </w:rPr>
      </w:pPr>
      <w:r>
        <w:rPr>
          <w:rFonts w:ascii="SimSun" w:eastAsia="SimSun" w:hAnsi="SimSun" w:cs="Arial"/>
          <w:kern w:val="0"/>
          <w:szCs w:val="24"/>
          <w:lang w:eastAsia="zh-CN"/>
        </w:rPr>
        <w:t xml:space="preserve">12.8.3 </w:t>
      </w:r>
      <w:r>
        <w:rPr>
          <w:rFonts w:ascii="SimSun" w:eastAsia="SimSun" w:hAnsi="SimSun" w:cs="SimSun"/>
          <w:kern w:val="0"/>
          <w:szCs w:val="24"/>
          <w:lang w:eastAsia="zh-CN"/>
        </w:rPr>
        <w:t>建立企业海关联系人沟通机制，通过举行定期座谈等方式加强沟通，以便配套服务企业更好的为区内服务；</w:t>
      </w:r>
    </w:p>
    <w:p w14:paraId="358A431B" w14:textId="77777777" w:rsidR="0090108D" w:rsidRDefault="00872D03" w:rsidP="00362599">
      <w:pPr>
        <w:autoSpaceDE w:val="0"/>
        <w:autoSpaceDN w:val="0"/>
        <w:adjustRightInd w:val="0"/>
        <w:snapToGrid w:val="0"/>
        <w:spacing w:line="380" w:lineRule="exact"/>
        <w:ind w:leftChars="200" w:left="840" w:hangingChars="150" w:hanging="360"/>
        <w:rPr>
          <w:rFonts w:ascii="SimSun" w:eastAsia="SimSun" w:hAnsi="SimSun" w:cs="Arial"/>
          <w:kern w:val="0"/>
          <w:szCs w:val="24"/>
          <w:lang w:eastAsia="zh-CN"/>
        </w:rPr>
      </w:pPr>
      <w:r>
        <w:rPr>
          <w:rFonts w:ascii="SimSun" w:eastAsia="SimSun" w:hAnsi="SimSun" w:cs="Arial"/>
          <w:kern w:val="0"/>
          <w:szCs w:val="24"/>
          <w:lang w:eastAsia="zh-CN"/>
        </w:rPr>
        <w:t xml:space="preserve">12.8.4 </w:t>
      </w:r>
      <w:r>
        <w:rPr>
          <w:rFonts w:ascii="SimSun" w:eastAsia="SimSun" w:hAnsi="SimSun" w:cs="SimSun"/>
          <w:kern w:val="0"/>
          <w:szCs w:val="24"/>
          <w:lang w:eastAsia="zh-CN"/>
        </w:rPr>
        <w:t>乙方送餐车进出卡口需递交制式申报单，货物物品符合准入特殊监管区管理要求。单证齐全、单货相符后予以放行</w:t>
      </w:r>
      <w:r>
        <w:rPr>
          <w:rFonts w:ascii="SimSun" w:eastAsia="SimSun" w:hAnsi="SimSun" w:cs="SimSun" w:hint="eastAsia"/>
          <w:kern w:val="0"/>
          <w:szCs w:val="24"/>
          <w:lang w:eastAsia="zh-CN"/>
        </w:rPr>
        <w:t>。</w:t>
      </w:r>
    </w:p>
    <w:p w14:paraId="143D2306" w14:textId="77777777" w:rsidR="00910B5A" w:rsidRDefault="00872D03">
      <w:pPr>
        <w:autoSpaceDE w:val="0"/>
        <w:autoSpaceDN w:val="0"/>
        <w:adjustRightInd w:val="0"/>
        <w:snapToGrid w:val="0"/>
        <w:spacing w:line="380" w:lineRule="exact"/>
        <w:rPr>
          <w:rFonts w:ascii="SimSun" w:eastAsia="SimSun" w:hAnsi="SimSun" w:cs="Arial"/>
          <w:b/>
          <w:bCs/>
          <w:kern w:val="0"/>
          <w:szCs w:val="24"/>
          <w:lang w:eastAsia="zh-CN"/>
        </w:rPr>
      </w:pPr>
      <w:r>
        <w:rPr>
          <w:rFonts w:ascii="SimSun" w:eastAsia="SimSun" w:hAnsi="SimSun" w:cs="SimSun"/>
          <w:b/>
          <w:bCs/>
          <w:kern w:val="0"/>
          <w:szCs w:val="24"/>
          <w:lang w:eastAsia="zh-CN"/>
        </w:rPr>
        <w:t>第</w:t>
      </w:r>
      <w:r>
        <w:rPr>
          <w:rFonts w:ascii="SimSun" w:eastAsia="SimSun" w:hAnsi="SimSun" w:cs="Arial"/>
          <w:b/>
          <w:bCs/>
          <w:kern w:val="0"/>
          <w:szCs w:val="24"/>
          <w:lang w:eastAsia="zh-CN"/>
        </w:rPr>
        <w:t>13</w:t>
      </w:r>
      <w:r>
        <w:rPr>
          <w:rFonts w:ascii="SimSun" w:eastAsia="SimSun" w:hAnsi="SimSun" w:cs="SimSun"/>
          <w:b/>
          <w:bCs/>
          <w:kern w:val="0"/>
          <w:szCs w:val="24"/>
          <w:lang w:eastAsia="zh-CN"/>
        </w:rPr>
        <w:t>条</w:t>
      </w:r>
      <w:r>
        <w:rPr>
          <w:rFonts w:ascii="SimSun" w:eastAsia="SimSun" w:hAnsi="SimSun" w:cs="Arial"/>
          <w:b/>
          <w:bCs/>
          <w:kern w:val="0"/>
          <w:szCs w:val="24"/>
          <w:lang w:eastAsia="zh-CN"/>
        </w:rPr>
        <w:t xml:space="preserve">: </w:t>
      </w:r>
      <w:r>
        <w:rPr>
          <w:rFonts w:ascii="SimSun" w:eastAsia="SimSun" w:hAnsi="SimSun" w:cs="SimSun"/>
          <w:b/>
          <w:bCs/>
          <w:kern w:val="0"/>
          <w:szCs w:val="24"/>
          <w:lang w:eastAsia="zh-CN"/>
        </w:rPr>
        <w:t>卫生管理</w:t>
      </w:r>
    </w:p>
    <w:p w14:paraId="08756A36" w14:textId="77777777" w:rsidR="00910B5A" w:rsidRDefault="00872D03">
      <w:pPr>
        <w:autoSpaceDE w:val="0"/>
        <w:autoSpaceDN w:val="0"/>
        <w:adjustRightInd w:val="0"/>
        <w:snapToGrid w:val="0"/>
        <w:spacing w:line="380" w:lineRule="exact"/>
        <w:ind w:leftChars="50" w:left="120" w:firstLineChars="200" w:firstLine="480"/>
        <w:rPr>
          <w:rFonts w:ascii="SimSun" w:eastAsia="SimSun" w:hAnsi="SimSun" w:cs="Arial"/>
          <w:kern w:val="0"/>
          <w:szCs w:val="24"/>
          <w:lang w:eastAsia="zh-CN"/>
        </w:rPr>
      </w:pPr>
      <w:r>
        <w:rPr>
          <w:rFonts w:ascii="SimSun" w:eastAsia="SimSun" w:hAnsi="SimSun" w:cs="SimSun"/>
          <w:kern w:val="0"/>
          <w:szCs w:val="24"/>
          <w:lang w:eastAsia="zh-CN"/>
        </w:rPr>
        <w:t>乙方须负责自改餐厅所有区域</w:t>
      </w:r>
      <w:r>
        <w:rPr>
          <w:rFonts w:ascii="SimSun" w:eastAsia="SimSun" w:hAnsi="SimSun" w:cs="Arial"/>
          <w:kern w:val="0"/>
          <w:szCs w:val="24"/>
          <w:lang w:eastAsia="zh-CN"/>
        </w:rPr>
        <w:t>(</w:t>
      </w:r>
      <w:r>
        <w:rPr>
          <w:rFonts w:ascii="SimSun" w:eastAsia="SimSun" w:hAnsi="SimSun" w:cs="SimSun"/>
          <w:kern w:val="0"/>
          <w:szCs w:val="24"/>
          <w:lang w:eastAsia="zh-CN"/>
        </w:rPr>
        <w:t>甲方工作区域除外</w:t>
      </w:r>
      <w:r>
        <w:rPr>
          <w:rFonts w:ascii="SimSun" w:eastAsia="SimSun" w:hAnsi="SimSun" w:cs="Arial"/>
          <w:kern w:val="0"/>
          <w:szCs w:val="24"/>
          <w:lang w:eastAsia="zh-CN"/>
        </w:rPr>
        <w:t>)</w:t>
      </w:r>
      <w:r>
        <w:rPr>
          <w:rFonts w:ascii="SimSun" w:eastAsia="SimSun" w:hAnsi="SimSun" w:cs="SimSun"/>
          <w:kern w:val="0"/>
          <w:szCs w:val="24"/>
          <w:lang w:eastAsia="zh-CN"/>
        </w:rPr>
        <w:t>﹑相关附属设施及厨房﹑餐厅周边环境的清洁卫生工作﹐并达到附件一所列标准。因乙方卫生清洁不当（如地面湿滑等）造成的甲方、乙方或第三方的财产损失、人员受伤等情况，由乙方自行解决，与甲方无关，如给甲方造成损失，乙方需全额赔偿。</w:t>
      </w:r>
    </w:p>
    <w:p w14:paraId="1B78429B" w14:textId="77777777" w:rsidR="00910B5A" w:rsidRDefault="00872D03">
      <w:pPr>
        <w:autoSpaceDE w:val="0"/>
        <w:autoSpaceDN w:val="0"/>
        <w:adjustRightInd w:val="0"/>
        <w:snapToGrid w:val="0"/>
        <w:spacing w:line="380" w:lineRule="exact"/>
        <w:rPr>
          <w:rFonts w:ascii="SimSun" w:eastAsia="SimSun" w:hAnsi="SimSun" w:cs="Arial"/>
          <w:b/>
          <w:bCs/>
          <w:kern w:val="0"/>
          <w:szCs w:val="24"/>
          <w:lang w:eastAsia="zh-CN"/>
        </w:rPr>
      </w:pPr>
      <w:r>
        <w:rPr>
          <w:rFonts w:ascii="SimSun" w:eastAsia="SimSun" w:hAnsi="SimSun" w:cs="SimSun"/>
          <w:b/>
          <w:bCs/>
          <w:kern w:val="0"/>
          <w:szCs w:val="24"/>
          <w:lang w:eastAsia="zh-CN"/>
        </w:rPr>
        <w:t>第</w:t>
      </w:r>
      <w:r>
        <w:rPr>
          <w:rFonts w:ascii="SimSun" w:eastAsia="SimSun" w:hAnsi="SimSun" w:cs="Arial"/>
          <w:b/>
          <w:bCs/>
          <w:kern w:val="0"/>
          <w:szCs w:val="24"/>
          <w:lang w:eastAsia="zh-CN"/>
        </w:rPr>
        <w:t>14</w:t>
      </w:r>
      <w:r>
        <w:rPr>
          <w:rFonts w:ascii="SimSun" w:eastAsia="SimSun" w:hAnsi="SimSun" w:cs="SimSun"/>
          <w:b/>
          <w:bCs/>
          <w:kern w:val="0"/>
          <w:szCs w:val="24"/>
          <w:lang w:eastAsia="zh-CN"/>
        </w:rPr>
        <w:t>条</w:t>
      </w:r>
      <w:r>
        <w:rPr>
          <w:rFonts w:ascii="SimSun" w:eastAsia="SimSun" w:hAnsi="SimSun" w:cs="Arial"/>
          <w:b/>
          <w:bCs/>
          <w:kern w:val="0"/>
          <w:szCs w:val="24"/>
          <w:lang w:eastAsia="zh-CN"/>
        </w:rPr>
        <w:t xml:space="preserve">: </w:t>
      </w:r>
      <w:r>
        <w:rPr>
          <w:rFonts w:ascii="SimSun" w:eastAsia="SimSun" w:hAnsi="SimSun" w:cs="SimSun"/>
          <w:b/>
          <w:bCs/>
          <w:kern w:val="0"/>
          <w:szCs w:val="24"/>
          <w:lang w:eastAsia="zh-CN"/>
        </w:rPr>
        <w:t>场地、设备管理</w:t>
      </w:r>
    </w:p>
    <w:p w14:paraId="6F9FF57E" w14:textId="77777777" w:rsidR="0090108D" w:rsidRDefault="00872D03" w:rsidP="0090108D">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14.1 </w:t>
      </w:r>
      <w:r>
        <w:rPr>
          <w:rFonts w:ascii="SimSun" w:eastAsia="SimSun" w:hAnsi="SimSun" w:cs="SimSun"/>
          <w:kern w:val="0"/>
          <w:szCs w:val="24"/>
          <w:lang w:eastAsia="zh-CN"/>
        </w:rPr>
        <w:t>餐厅内生产设备及器具均由乙方自行投资</w:t>
      </w:r>
      <w:r>
        <w:rPr>
          <w:rFonts w:ascii="SimSun" w:eastAsia="SimSun" w:hAnsi="SimSun" w:cs="Arial"/>
          <w:kern w:val="0"/>
          <w:szCs w:val="24"/>
          <w:lang w:eastAsia="zh-CN"/>
        </w:rPr>
        <w:t>,</w:t>
      </w:r>
      <w:r>
        <w:rPr>
          <w:rFonts w:ascii="SimSun" w:eastAsia="SimSun" w:hAnsi="SimSun" w:cs="SimSun"/>
          <w:kern w:val="0"/>
          <w:szCs w:val="24"/>
          <w:lang w:eastAsia="zh-CN"/>
        </w:rPr>
        <w:t>所有设备必须提供生产合格证件及特殊设备</w:t>
      </w:r>
      <w:r>
        <w:rPr>
          <w:rFonts w:ascii="SimSun" w:eastAsia="SimSun" w:hAnsi="SimSun" w:cs="SimSun"/>
          <w:kern w:val="0"/>
          <w:szCs w:val="24"/>
          <w:lang w:eastAsia="zh-CN"/>
        </w:rPr>
        <w:lastRenderedPageBreak/>
        <w:t>国家规定相关证件。</w:t>
      </w:r>
    </w:p>
    <w:p w14:paraId="6699E406" w14:textId="77777777" w:rsidR="00910B5A" w:rsidRDefault="00872D03">
      <w:pPr>
        <w:autoSpaceDE w:val="0"/>
        <w:autoSpaceDN w:val="0"/>
        <w:adjustRightInd w:val="0"/>
        <w:snapToGrid w:val="0"/>
        <w:spacing w:line="380" w:lineRule="exact"/>
        <w:ind w:left="600" w:hangingChars="250" w:hanging="600"/>
        <w:rPr>
          <w:rFonts w:ascii="SimSun" w:eastAsia="SimSun" w:hAnsi="SimSun" w:cs="SimSun"/>
          <w:kern w:val="0"/>
          <w:szCs w:val="24"/>
          <w:lang w:eastAsia="zh-CN"/>
        </w:rPr>
      </w:pPr>
      <w:r>
        <w:rPr>
          <w:rFonts w:ascii="SimSun" w:eastAsia="SimSun" w:hAnsi="SimSun" w:cs="Arial"/>
          <w:kern w:val="0"/>
          <w:szCs w:val="24"/>
          <w:lang w:eastAsia="zh-CN"/>
        </w:rPr>
        <w:t xml:space="preserve">14.2 </w:t>
      </w:r>
      <w:r>
        <w:rPr>
          <w:rFonts w:ascii="SimSun" w:eastAsia="SimSun" w:hAnsi="SimSun" w:cs="SimSun"/>
          <w:kern w:val="0"/>
          <w:szCs w:val="24"/>
          <w:lang w:eastAsia="zh-CN"/>
        </w:rPr>
        <w:t>餐厅内甲方相关设施﹑设备</w:t>
      </w:r>
      <w:r>
        <w:rPr>
          <w:rFonts w:ascii="SimSun" w:eastAsia="SimSun" w:hAnsi="SimSun" w:cs="Arial"/>
          <w:kern w:val="0"/>
          <w:szCs w:val="24"/>
          <w:lang w:eastAsia="zh-CN"/>
        </w:rPr>
        <w:t>,</w:t>
      </w:r>
      <w:r>
        <w:rPr>
          <w:rFonts w:ascii="SimSun" w:eastAsia="SimSun" w:hAnsi="SimSun" w:cs="SimSun"/>
          <w:kern w:val="0"/>
          <w:szCs w:val="24"/>
          <w:lang w:eastAsia="zh-CN"/>
        </w:rPr>
        <w:t>双方应于合约签订后会同清点</w:t>
      </w:r>
      <w:r>
        <w:rPr>
          <w:rFonts w:ascii="SimSun" w:eastAsia="SimSun" w:hAnsi="SimSun" w:cs="Arial"/>
          <w:kern w:val="0"/>
          <w:szCs w:val="24"/>
          <w:lang w:eastAsia="zh-CN"/>
        </w:rPr>
        <w:t>,</w:t>
      </w:r>
      <w:r>
        <w:rPr>
          <w:rFonts w:ascii="SimSun" w:eastAsia="SimSun" w:hAnsi="SimSun" w:cs="SimSun"/>
          <w:kern w:val="0"/>
          <w:szCs w:val="24"/>
          <w:lang w:eastAsia="zh-CN"/>
        </w:rPr>
        <w:t>列册</w:t>
      </w:r>
      <w:r>
        <w:rPr>
          <w:rFonts w:ascii="SimSun" w:eastAsia="SimSun" w:hAnsi="SimSun" w:cs="Arial"/>
          <w:kern w:val="0"/>
          <w:szCs w:val="24"/>
          <w:lang w:eastAsia="zh-CN"/>
        </w:rPr>
        <w:t>(</w:t>
      </w:r>
      <w:r>
        <w:rPr>
          <w:rFonts w:ascii="SimSun" w:eastAsia="SimSun" w:hAnsi="SimSun" w:cs="SimSun"/>
          <w:kern w:val="0"/>
          <w:szCs w:val="24"/>
          <w:lang w:eastAsia="zh-CN"/>
        </w:rPr>
        <w:t>财产目录</w:t>
      </w:r>
      <w:r>
        <w:rPr>
          <w:rFonts w:ascii="SimSun" w:eastAsia="SimSun" w:hAnsi="SimSun" w:cs="Arial"/>
          <w:kern w:val="0"/>
          <w:szCs w:val="24"/>
          <w:lang w:eastAsia="zh-CN"/>
        </w:rPr>
        <w:t>)</w:t>
      </w:r>
      <w:r>
        <w:rPr>
          <w:rFonts w:ascii="SimSun" w:eastAsia="SimSun" w:hAnsi="SimSun" w:cs="SimSun"/>
          <w:kern w:val="0"/>
          <w:szCs w:val="24"/>
          <w:lang w:eastAsia="zh-CN"/>
        </w:rPr>
        <w:t>登记</w:t>
      </w:r>
      <w:r>
        <w:rPr>
          <w:rFonts w:ascii="SimSun" w:eastAsia="SimSun" w:hAnsi="SimSun" w:cs="Arial"/>
          <w:kern w:val="0"/>
          <w:szCs w:val="24"/>
          <w:lang w:eastAsia="zh-CN"/>
        </w:rPr>
        <w:t>,</w:t>
      </w:r>
      <w:r>
        <w:rPr>
          <w:rFonts w:ascii="SimSun" w:eastAsia="SimSun" w:hAnsi="SimSun" w:cs="SimSun"/>
          <w:kern w:val="0"/>
          <w:szCs w:val="24"/>
          <w:lang w:eastAsia="zh-CN"/>
        </w:rPr>
        <w:t>并定期对各项资产进行数量、使用年限等项目之清点。因乙方过错而导致的遗失或损坏</w:t>
      </w:r>
      <w:r>
        <w:rPr>
          <w:rFonts w:ascii="SimSun" w:eastAsia="SimSun" w:hAnsi="SimSun" w:cs="Arial"/>
          <w:kern w:val="0"/>
          <w:szCs w:val="24"/>
          <w:lang w:eastAsia="zh-CN"/>
        </w:rPr>
        <w:t>,</w:t>
      </w:r>
      <w:r>
        <w:rPr>
          <w:rFonts w:ascii="SimSun" w:eastAsia="SimSun" w:hAnsi="SimSun" w:cs="SimSun"/>
          <w:kern w:val="0"/>
          <w:szCs w:val="24"/>
          <w:lang w:eastAsia="zh-CN"/>
        </w:rPr>
        <w:t>乙方须予一个月内赔偿到位。</w:t>
      </w:r>
    </w:p>
    <w:p w14:paraId="38CDA0C2" w14:textId="77777777" w:rsidR="00910B5A" w:rsidRDefault="00872D03">
      <w:pPr>
        <w:autoSpaceDE w:val="0"/>
        <w:autoSpaceDN w:val="0"/>
        <w:adjustRightInd w:val="0"/>
        <w:snapToGrid w:val="0"/>
        <w:spacing w:line="380" w:lineRule="exact"/>
        <w:ind w:left="600" w:hangingChars="250" w:hanging="600"/>
        <w:rPr>
          <w:rFonts w:ascii="SimSun" w:eastAsia="SimSun" w:hAnsi="SimSun" w:cs="SimSun"/>
          <w:kern w:val="0"/>
          <w:szCs w:val="24"/>
          <w:lang w:eastAsia="zh-CN"/>
        </w:rPr>
      </w:pPr>
      <w:r>
        <w:rPr>
          <w:rFonts w:ascii="SimSun" w:eastAsia="SimSun" w:hAnsi="SimSun" w:cs="SimSun"/>
          <w:kern w:val="0"/>
          <w:szCs w:val="24"/>
          <w:lang w:eastAsia="zh-CN"/>
        </w:rPr>
        <w:t>14.3 乙方进驻初期一次性投资餐厅内相关装修设施、设备，属自愿自行投资与维保，后续甲方不以任何形式返还该项费用，乙方与施工厂商之间的任何纠纷与甲方无关。若造成甲方损失，乙方应予以赔偿。餐饮厂商经营点资源汰换时，若乙方被甲方汰换，乙方需在限期内退出甲方厂区餐饮经营</w:t>
      </w:r>
      <w:r>
        <w:rPr>
          <w:rFonts w:ascii="SimSun" w:eastAsia="SimSun" w:hAnsi="SimSun" w:cs="SimSun" w:hint="eastAsia"/>
          <w:kern w:val="0"/>
          <w:szCs w:val="24"/>
          <w:lang w:eastAsia="zh-CN"/>
        </w:rPr>
        <w:t>点</w:t>
      </w:r>
      <w:r>
        <w:rPr>
          <w:rFonts w:ascii="SimSun" w:eastAsia="SimSun" w:hAnsi="SimSun" w:cs="SimSun"/>
          <w:kern w:val="0"/>
          <w:szCs w:val="24"/>
          <w:lang w:eastAsia="zh-CN"/>
        </w:rPr>
        <w:t>，并不得以任何理由及不正当行为阻碍新厂商进驻，发生任何相关之责任及损失与甲方无关，若进而造成甲方损失，乙方应予以赔偿。</w:t>
      </w:r>
    </w:p>
    <w:p w14:paraId="439CFF81" w14:textId="77777777" w:rsidR="00910B5A" w:rsidRDefault="00872D03">
      <w:pPr>
        <w:autoSpaceDE w:val="0"/>
        <w:autoSpaceDN w:val="0"/>
        <w:adjustRightInd w:val="0"/>
        <w:snapToGrid w:val="0"/>
        <w:spacing w:line="380" w:lineRule="exact"/>
        <w:rPr>
          <w:rFonts w:ascii="SimSun" w:eastAsia="SimSun" w:hAnsi="SimSun" w:cs="Arial"/>
          <w:kern w:val="0"/>
          <w:szCs w:val="24"/>
          <w:lang w:eastAsia="zh-CN"/>
        </w:rPr>
      </w:pPr>
      <w:r>
        <w:rPr>
          <w:rFonts w:ascii="SimSun" w:eastAsia="SimSun" w:hAnsi="SimSun" w:cs="Arial"/>
          <w:kern w:val="0"/>
          <w:szCs w:val="24"/>
          <w:lang w:eastAsia="zh-CN"/>
        </w:rPr>
        <w:t xml:space="preserve">14.4 </w:t>
      </w:r>
      <w:r>
        <w:rPr>
          <w:rFonts w:ascii="SimSun" w:eastAsia="SimSun" w:hAnsi="SimSun" w:cs="SimSun"/>
          <w:kern w:val="0"/>
          <w:szCs w:val="24"/>
          <w:lang w:eastAsia="zh-CN"/>
        </w:rPr>
        <w:t>乙方须建立餐厅设备操作规程﹑保养及维修制度</w:t>
      </w:r>
      <w:r>
        <w:rPr>
          <w:rFonts w:ascii="SimSun" w:eastAsia="SimSun" w:hAnsi="SimSun" w:cs="Arial"/>
          <w:kern w:val="0"/>
          <w:szCs w:val="24"/>
          <w:lang w:eastAsia="zh-CN"/>
        </w:rPr>
        <w:t>,</w:t>
      </w:r>
      <w:r>
        <w:rPr>
          <w:rFonts w:ascii="SimSun" w:eastAsia="SimSun" w:hAnsi="SimSun" w:cs="SimSun"/>
          <w:kern w:val="0"/>
          <w:szCs w:val="24"/>
          <w:lang w:eastAsia="zh-CN"/>
        </w:rPr>
        <w:t>并按制度实施</w:t>
      </w:r>
      <w:r>
        <w:rPr>
          <w:rFonts w:ascii="SimSun" w:eastAsia="SimSun" w:hAnsi="SimSun" w:cs="Arial"/>
          <w:kern w:val="0"/>
          <w:szCs w:val="24"/>
          <w:lang w:eastAsia="zh-CN"/>
        </w:rPr>
        <w:t>,</w:t>
      </w:r>
      <w:r>
        <w:rPr>
          <w:rFonts w:ascii="SimSun" w:eastAsia="SimSun" w:hAnsi="SimSun" w:cs="SimSun"/>
          <w:kern w:val="0"/>
          <w:szCs w:val="24"/>
          <w:lang w:eastAsia="zh-CN"/>
        </w:rPr>
        <w:t>费用由乙方承担。</w:t>
      </w:r>
    </w:p>
    <w:p w14:paraId="7902C736" w14:textId="77777777" w:rsidR="00910B5A" w:rsidRDefault="00872D03" w:rsidP="00F937AD">
      <w:pPr>
        <w:autoSpaceDE w:val="0"/>
        <w:autoSpaceDN w:val="0"/>
        <w:adjustRightInd w:val="0"/>
        <w:snapToGrid w:val="0"/>
        <w:spacing w:line="380" w:lineRule="exact"/>
        <w:ind w:left="600" w:hangingChars="250" w:hanging="600"/>
        <w:rPr>
          <w:rFonts w:ascii="SimSun" w:eastAsia="SimSun" w:hAnsi="SimSun" w:cs="SimSun"/>
          <w:kern w:val="0"/>
          <w:szCs w:val="24"/>
          <w:lang w:eastAsia="zh-CN"/>
        </w:rPr>
      </w:pPr>
      <w:r>
        <w:rPr>
          <w:rFonts w:ascii="SimSun" w:eastAsia="SimSun" w:hAnsi="SimSun" w:cs="Arial"/>
          <w:kern w:val="0"/>
          <w:szCs w:val="24"/>
          <w:lang w:eastAsia="zh-CN"/>
        </w:rPr>
        <w:t xml:space="preserve">14.5 </w:t>
      </w:r>
      <w:r>
        <w:rPr>
          <w:rFonts w:ascii="SimSun" w:eastAsia="SimSun" w:hAnsi="SimSun" w:cs="SimSun"/>
          <w:kern w:val="0"/>
          <w:szCs w:val="24"/>
          <w:lang w:eastAsia="zh-CN"/>
        </w:rPr>
        <w:t>乙方应妥善保管使用甲方设备</w:t>
      </w:r>
      <w:r>
        <w:rPr>
          <w:rFonts w:ascii="SimSun" w:eastAsia="SimSun" w:hAnsi="SimSun" w:cs="Arial"/>
          <w:kern w:val="0"/>
          <w:szCs w:val="24"/>
          <w:lang w:eastAsia="zh-CN"/>
        </w:rPr>
        <w:t>,</w:t>
      </w:r>
      <w:r>
        <w:rPr>
          <w:rFonts w:ascii="SimSun" w:eastAsia="SimSun" w:hAnsi="SimSun" w:cs="SimSun"/>
          <w:kern w:val="0"/>
          <w:szCs w:val="24"/>
          <w:lang w:eastAsia="zh-CN"/>
        </w:rPr>
        <w:t>若因乙方之原因导致甲方之设备有遗失或损坏</w:t>
      </w:r>
      <w:r>
        <w:rPr>
          <w:rFonts w:ascii="SimSun" w:eastAsia="SimSun" w:hAnsi="SimSun" w:cs="Arial"/>
          <w:kern w:val="0"/>
          <w:szCs w:val="24"/>
          <w:lang w:eastAsia="zh-CN"/>
        </w:rPr>
        <w:t>,</w:t>
      </w:r>
      <w:r>
        <w:rPr>
          <w:rFonts w:ascii="SimSun" w:eastAsia="SimSun" w:hAnsi="SimSun" w:cs="SimSun"/>
          <w:kern w:val="0"/>
          <w:szCs w:val="24"/>
          <w:lang w:eastAsia="zh-CN"/>
        </w:rPr>
        <w:t>超出正常磨损或无法达到正常使用之年限</w:t>
      </w:r>
      <w:r>
        <w:rPr>
          <w:rFonts w:ascii="SimSun" w:eastAsia="SimSun" w:hAnsi="SimSun" w:cs="Arial"/>
          <w:kern w:val="0"/>
          <w:szCs w:val="24"/>
          <w:lang w:eastAsia="zh-CN"/>
        </w:rPr>
        <w:t>,</w:t>
      </w:r>
      <w:r>
        <w:rPr>
          <w:rFonts w:ascii="SimSun" w:eastAsia="SimSun" w:hAnsi="SimSun" w:cs="SimSun"/>
          <w:kern w:val="0"/>
          <w:szCs w:val="24"/>
          <w:lang w:eastAsia="zh-CN"/>
        </w:rPr>
        <w:t>乙方应按设备移交时之价格依折旧比例赔偿。</w:t>
      </w:r>
    </w:p>
    <w:p w14:paraId="7AA14A2A" w14:textId="75D5149B" w:rsidR="00910B5A" w:rsidRDefault="00910B5A">
      <w:pPr>
        <w:numPr>
          <w:ilvl w:val="255"/>
          <w:numId w:val="0"/>
        </w:numPr>
        <w:topLinePunct/>
        <w:autoSpaceDE w:val="0"/>
        <w:autoSpaceDN w:val="0"/>
        <w:adjustRightInd w:val="0"/>
        <w:snapToGrid w:val="0"/>
        <w:spacing w:line="380" w:lineRule="exact"/>
        <w:rPr>
          <w:rFonts w:ascii="微軟正黑體" w:eastAsia="SimSun" w:hAnsi="微軟正黑體" w:cs="SimSun"/>
          <w:kern w:val="0"/>
          <w:szCs w:val="24"/>
          <w:lang w:eastAsia="zh-CN"/>
        </w:rPr>
      </w:pPr>
      <w:r w:rsidRPr="00910B5A">
        <w:rPr>
          <w:rFonts w:ascii="SimSun" w:eastAsia="SimSun" w:hAnsi="SimSun" w:cs="Arial"/>
          <w:kern w:val="0"/>
          <w:szCs w:val="24"/>
          <w:lang w:eastAsia="zh-CN"/>
        </w:rPr>
        <w:t>14.6</w:t>
      </w:r>
      <w:r w:rsidR="00F937AD">
        <w:rPr>
          <w:rFonts w:ascii="SimSun" w:eastAsia="SimSun" w:hAnsi="SimSun" w:cs="Arial"/>
          <w:kern w:val="0"/>
          <w:szCs w:val="24"/>
          <w:lang w:eastAsia="zh-CN"/>
        </w:rPr>
        <w:t xml:space="preserve"> </w:t>
      </w:r>
      <w:r w:rsidR="00872D03">
        <w:rPr>
          <w:rFonts w:ascii="微軟正黑體" w:eastAsia="SimSun" w:hAnsi="微軟正黑體" w:cs="SimSun" w:hint="eastAsia"/>
          <w:kern w:val="0"/>
          <w:szCs w:val="24"/>
          <w:lang w:eastAsia="zh-CN"/>
        </w:rPr>
        <w:t>甲方在生产低峰期需关停供餐项目点优化餐厅资源时，乙方应配合甲方要求停餐。</w:t>
      </w:r>
    </w:p>
    <w:p w14:paraId="18A72EA9" w14:textId="77777777" w:rsidR="00910B5A" w:rsidRDefault="00872D03">
      <w:pPr>
        <w:tabs>
          <w:tab w:val="left" w:pos="540"/>
        </w:tabs>
        <w:snapToGrid w:val="0"/>
        <w:spacing w:line="380" w:lineRule="exact"/>
        <w:ind w:leftChars="24" w:left="1108" w:hangingChars="436" w:hanging="1050"/>
        <w:rPr>
          <w:rFonts w:ascii="SimSun" w:eastAsia="SimSun" w:hAnsi="SimSun" w:cs="Arial"/>
          <w:b/>
          <w:bCs/>
          <w:szCs w:val="24"/>
          <w:lang w:eastAsia="zh-CN"/>
        </w:rPr>
      </w:pPr>
      <w:r>
        <w:rPr>
          <w:rFonts w:ascii="SimSun" w:eastAsia="SimSun" w:hAnsi="SimSun" w:cs="SimSun"/>
          <w:b/>
          <w:bCs/>
          <w:szCs w:val="24"/>
          <w:lang w:eastAsia="zh-CN"/>
        </w:rPr>
        <w:t>第</w:t>
      </w:r>
      <w:r>
        <w:rPr>
          <w:rFonts w:ascii="SimSun" w:eastAsia="SimSun" w:hAnsi="SimSun" w:cs="Arial"/>
          <w:b/>
          <w:bCs/>
          <w:szCs w:val="24"/>
          <w:lang w:eastAsia="zh-CN"/>
        </w:rPr>
        <w:t>15</w:t>
      </w:r>
      <w:r>
        <w:rPr>
          <w:rFonts w:ascii="SimSun" w:eastAsia="SimSun" w:hAnsi="SimSun" w:cs="SimSun"/>
          <w:b/>
          <w:bCs/>
          <w:szCs w:val="24"/>
          <w:lang w:eastAsia="zh-CN"/>
        </w:rPr>
        <w:t>条场地及设备的维修、保养及改造</w:t>
      </w:r>
    </w:p>
    <w:p w14:paraId="60B5D78B" w14:textId="62B9BBAE" w:rsidR="00910B5A" w:rsidRDefault="00F937AD" w:rsidP="00F937AD">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15.1 </w:t>
      </w:r>
      <w:r w:rsidR="00872D03">
        <w:rPr>
          <w:rFonts w:ascii="SimSun" w:eastAsia="SimSun" w:hAnsi="SimSun" w:cs="SimSun"/>
          <w:kern w:val="0"/>
          <w:szCs w:val="24"/>
          <w:lang w:eastAsia="zh-CN"/>
        </w:rPr>
        <w:t>为提高乙方服务质量和效率</w:t>
      </w:r>
      <w:r w:rsidR="00872D03">
        <w:rPr>
          <w:rFonts w:ascii="SimSun" w:eastAsia="SimSun" w:hAnsi="SimSun" w:cs="Arial"/>
          <w:kern w:val="0"/>
          <w:szCs w:val="24"/>
          <w:lang w:eastAsia="zh-CN"/>
        </w:rPr>
        <w:t>,</w:t>
      </w:r>
      <w:r w:rsidR="00872D03">
        <w:rPr>
          <w:rFonts w:ascii="SimSun" w:eastAsia="SimSun" w:hAnsi="SimSun" w:cs="SimSun"/>
          <w:kern w:val="0"/>
          <w:szCs w:val="24"/>
          <w:lang w:eastAsia="zh-CN"/>
        </w:rPr>
        <w:t>乙方应自行对其承包之餐厅（甲方指定工作区域内）进行必要的维修、保养、改造等工程项目，对餐厅</w:t>
      </w:r>
      <w:r w:rsidR="00872D03">
        <w:rPr>
          <w:rFonts w:ascii="SimSun" w:eastAsia="SimSun" w:hAnsi="SimSun" w:cs="Arial"/>
          <w:kern w:val="0"/>
          <w:szCs w:val="24"/>
          <w:lang w:eastAsia="zh-CN"/>
        </w:rPr>
        <w:t>(</w:t>
      </w:r>
      <w:r w:rsidR="00872D03">
        <w:rPr>
          <w:rFonts w:ascii="SimSun" w:eastAsia="SimSun" w:hAnsi="SimSun" w:cs="SimSun"/>
          <w:kern w:val="0"/>
          <w:szCs w:val="24"/>
          <w:lang w:eastAsia="zh-CN"/>
        </w:rPr>
        <w:t>如地面、瓷片、隔断、水沟、设备、排风等</w:t>
      </w:r>
      <w:r w:rsidR="00872D03">
        <w:rPr>
          <w:rFonts w:ascii="SimSun" w:eastAsia="SimSun" w:hAnsi="SimSun" w:cs="Arial"/>
          <w:kern w:val="0"/>
          <w:szCs w:val="24"/>
          <w:lang w:eastAsia="zh-CN"/>
        </w:rPr>
        <w:t>)</w:t>
      </w:r>
      <w:r w:rsidR="00872D03">
        <w:rPr>
          <w:rFonts w:ascii="SimSun" w:eastAsia="SimSun" w:hAnsi="SimSun" w:cs="SimSun"/>
          <w:kern w:val="0"/>
          <w:szCs w:val="24"/>
          <w:lang w:eastAsia="zh-CN"/>
        </w:rPr>
        <w:t>进行维修、添置、改造、重建或新建，以达到安全、卫生、便利和降低其供餐营运成本之目的。</w:t>
      </w:r>
    </w:p>
    <w:p w14:paraId="3B1ADAA5" w14:textId="77777777" w:rsidR="00910B5A" w:rsidRDefault="00872D03" w:rsidP="00F937AD">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15.2 </w:t>
      </w:r>
      <w:r>
        <w:rPr>
          <w:rFonts w:ascii="SimSun" w:eastAsia="SimSun" w:hAnsi="SimSun" w:cs="SimSun"/>
          <w:kern w:val="0"/>
          <w:szCs w:val="24"/>
          <w:lang w:eastAsia="zh-CN"/>
        </w:rPr>
        <w:t>前述维修、保养、改造项目和工程</w:t>
      </w:r>
      <w:r>
        <w:rPr>
          <w:rFonts w:ascii="SimSun" w:eastAsia="SimSun" w:hAnsi="SimSun" w:cs="Arial"/>
          <w:kern w:val="0"/>
          <w:szCs w:val="24"/>
          <w:lang w:eastAsia="zh-CN"/>
        </w:rPr>
        <w:t>,</w:t>
      </w:r>
      <w:r>
        <w:rPr>
          <w:rFonts w:ascii="SimSun" w:eastAsia="SimSun" w:hAnsi="SimSun" w:cs="SimSun"/>
          <w:kern w:val="0"/>
          <w:szCs w:val="24"/>
          <w:lang w:eastAsia="zh-CN"/>
        </w:rPr>
        <w:t>由乙方负责设计方案、验收标准及安全、质量与工期等事项，但前述事项须经甲方认可，在甲方认可后乙方再负责维修、保养、改造项目和工程的规划、发包或施工，乙方在规划、发包或施工的过程中，甲方有权随时进行项目检查监督。</w:t>
      </w:r>
    </w:p>
    <w:p w14:paraId="1042BC0B" w14:textId="77777777" w:rsidR="00910B5A" w:rsidRDefault="00872D03" w:rsidP="00F937AD">
      <w:pPr>
        <w:autoSpaceDE w:val="0"/>
        <w:autoSpaceDN w:val="0"/>
        <w:adjustRightInd w:val="0"/>
        <w:snapToGrid w:val="0"/>
        <w:spacing w:line="380" w:lineRule="exact"/>
        <w:ind w:left="600" w:hangingChars="250" w:hanging="600"/>
        <w:rPr>
          <w:rFonts w:ascii="SimSun" w:eastAsia="SimSun" w:hAnsi="SimSun" w:cs="SimSun"/>
          <w:kern w:val="0"/>
          <w:szCs w:val="24"/>
          <w:lang w:eastAsia="zh-CN"/>
        </w:rPr>
      </w:pPr>
      <w:r>
        <w:rPr>
          <w:rFonts w:ascii="SimSun" w:eastAsia="SimSun" w:hAnsi="SimSun" w:cs="Arial"/>
          <w:kern w:val="0"/>
          <w:szCs w:val="24"/>
          <w:lang w:eastAsia="zh-CN"/>
        </w:rPr>
        <w:t xml:space="preserve">15.3 </w:t>
      </w:r>
      <w:r>
        <w:rPr>
          <w:rFonts w:ascii="SimSun" w:eastAsia="SimSun" w:hAnsi="SimSun" w:cs="SimSun"/>
          <w:kern w:val="0"/>
          <w:szCs w:val="24"/>
          <w:lang w:eastAsia="zh-CN"/>
        </w:rPr>
        <w:t>乙方自愿承担上述项目和工程的设计、施工、材料及装饰装修等一切费用，甲方对乙方与施工厂商之间的任何纠纷不承担任何责任，且后续不以任何形式返还该项费用。</w:t>
      </w:r>
    </w:p>
    <w:p w14:paraId="6B34AC23" w14:textId="1B8E73C0" w:rsidR="00910B5A" w:rsidRDefault="0090108D" w:rsidP="00F937AD">
      <w:pPr>
        <w:autoSpaceDE w:val="0"/>
        <w:autoSpaceDN w:val="0"/>
        <w:adjustRightInd w:val="0"/>
        <w:snapToGrid w:val="0"/>
        <w:spacing w:line="380" w:lineRule="exact"/>
        <w:ind w:left="600" w:hangingChars="250" w:hanging="600"/>
        <w:rPr>
          <w:rFonts w:ascii="SimSun" w:eastAsia="SimSun" w:hAnsi="SimSun" w:cs="SimSun"/>
          <w:kern w:val="0"/>
          <w:szCs w:val="24"/>
          <w:lang w:eastAsia="zh-CN"/>
        </w:rPr>
      </w:pPr>
      <w:r w:rsidRPr="0090108D">
        <w:rPr>
          <w:rFonts w:ascii="SimSun" w:eastAsia="SimSun" w:hAnsi="SimSun" w:cs="Arial" w:hint="eastAsia"/>
          <w:kern w:val="0"/>
          <w:szCs w:val="24"/>
          <w:lang w:eastAsia="zh-CN"/>
        </w:rPr>
        <w:t>15.4</w:t>
      </w:r>
      <w:r w:rsidR="00F937AD">
        <w:rPr>
          <w:rFonts w:ascii="SimSun" w:eastAsia="SimSun" w:hAnsi="SimSun" w:cs="Arial"/>
          <w:kern w:val="0"/>
          <w:szCs w:val="24"/>
          <w:lang w:eastAsia="zh-CN"/>
        </w:rPr>
        <w:t xml:space="preserve"> </w:t>
      </w:r>
      <w:r w:rsidR="00872D03">
        <w:rPr>
          <w:rFonts w:ascii="微軟正黑體" w:eastAsia="SimSun" w:hAnsi="微軟正黑體" w:cs="SimSun" w:hint="eastAsia"/>
          <w:bCs/>
          <w:kern w:val="0"/>
          <w:szCs w:val="24"/>
          <w:lang w:eastAsia="zh-CN"/>
        </w:rPr>
        <w:t>合约终止或解除前</w:t>
      </w:r>
      <w:r w:rsidR="00F5340E">
        <w:rPr>
          <w:rFonts w:ascii="微軟正黑體" w:eastAsia="SimSun" w:hAnsi="微軟正黑體" w:cs="SimSun" w:hint="eastAsia"/>
          <w:bCs/>
          <w:kern w:val="0"/>
          <w:szCs w:val="24"/>
          <w:lang w:eastAsia="zh-CN"/>
        </w:rPr>
        <w:t>30</w:t>
      </w:r>
      <w:r w:rsidR="00872D03">
        <w:rPr>
          <w:rFonts w:ascii="微軟正黑體" w:eastAsia="SimSun" w:hAnsi="微軟正黑體" w:cs="SimSun" w:hint="eastAsia"/>
          <w:bCs/>
          <w:kern w:val="0"/>
          <w:szCs w:val="24"/>
          <w:lang w:eastAsia="zh-CN"/>
        </w:rPr>
        <w:t>日，乙方需安排专人对接餐厅项目点设备、设施（包括厨具设备、餐器具等）、改造工程（包括维修、保养、改造项目等）等资产处理，乙方需在协议终止日起</w:t>
      </w:r>
      <w:commentRangeStart w:id="1"/>
      <w:commentRangeEnd w:id="1"/>
      <w:r w:rsidR="00872D03">
        <w:commentReference w:id="1"/>
      </w:r>
      <w:r w:rsidR="00724190">
        <w:rPr>
          <w:rFonts w:ascii="微軟正黑體" w:eastAsia="SimSun" w:hAnsi="微軟正黑體" w:cs="SimSun" w:hint="eastAsia"/>
          <w:bCs/>
          <w:kern w:val="0"/>
          <w:szCs w:val="24"/>
          <w:lang w:eastAsia="zh-CN"/>
        </w:rPr>
        <w:t>三周</w:t>
      </w:r>
      <w:r w:rsidR="00872D03">
        <w:rPr>
          <w:rFonts w:ascii="微軟正黑體" w:eastAsia="SimSun" w:hAnsi="微軟正黑體" w:cs="SimSun" w:hint="eastAsia"/>
          <w:bCs/>
          <w:kern w:val="0"/>
          <w:szCs w:val="24"/>
          <w:lang w:eastAsia="zh-CN"/>
        </w:rPr>
        <w:t>内与接手厂商完成交接，逾期未交接完成，乙方同意按照每日</w:t>
      </w:r>
      <w:r w:rsidR="00872D03">
        <w:rPr>
          <w:rFonts w:ascii="微軟正黑體" w:eastAsia="SimSun" w:hAnsi="微軟正黑體" w:cs="SimSun" w:hint="eastAsia"/>
          <w:bCs/>
          <w:kern w:val="0"/>
          <w:szCs w:val="24"/>
          <w:lang w:eastAsia="zh-CN"/>
        </w:rPr>
        <w:t>RMB2000</w:t>
      </w:r>
      <w:r w:rsidR="00872D03">
        <w:rPr>
          <w:rFonts w:ascii="微軟正黑體" w:eastAsia="SimSun" w:hAnsi="微軟正黑體" w:cs="SimSun" w:hint="eastAsia"/>
          <w:bCs/>
          <w:kern w:val="0"/>
          <w:szCs w:val="24"/>
          <w:lang w:eastAsia="zh-CN"/>
        </w:rPr>
        <w:t>元向甲方支付逾期违约金并赔偿甲方造成的全部损失；若乙方在协议到期日后，无正当理由在甲方要求时限内仍未能与接手厂商完成交接且未能完成所属资产清理退场的，视为乙方在甲方餐厅项目点不存在需交接资产或放弃相关资产所有权，甲方有权处置该资产，且乙方不得要求补偿。</w:t>
      </w:r>
    </w:p>
    <w:p w14:paraId="5EBCB91E" w14:textId="7E05CF9A" w:rsidR="00910B5A" w:rsidRDefault="00872D03" w:rsidP="00F937AD">
      <w:pPr>
        <w:autoSpaceDE w:val="0"/>
        <w:autoSpaceDN w:val="0"/>
        <w:adjustRightInd w:val="0"/>
        <w:snapToGrid w:val="0"/>
        <w:spacing w:line="380" w:lineRule="exact"/>
        <w:ind w:left="602" w:hangingChars="250" w:hanging="602"/>
        <w:rPr>
          <w:rFonts w:ascii="SimSun" w:eastAsia="SimSun" w:hAnsi="SimSun" w:cs="SimSun"/>
          <w:color w:val="000000" w:themeColor="text1"/>
          <w:kern w:val="0"/>
          <w:sz w:val="20"/>
          <w:szCs w:val="20"/>
          <w:u w:val="single"/>
          <w:lang w:eastAsia="zh-CN"/>
        </w:rPr>
      </w:pPr>
      <w:r>
        <w:rPr>
          <w:rFonts w:ascii="SimSun" w:eastAsia="SimSun" w:hAnsi="SimSun" w:cs="Arial"/>
          <w:b/>
          <w:kern w:val="0"/>
          <w:szCs w:val="24"/>
          <w:u w:val="single"/>
          <w:lang w:eastAsia="zh-CN"/>
        </w:rPr>
        <w:t>15.</w:t>
      </w:r>
      <w:r>
        <w:rPr>
          <w:rFonts w:ascii="SimSun" w:eastAsia="SimSun" w:hAnsi="SimSun" w:cs="Arial" w:hint="eastAsia"/>
          <w:b/>
          <w:kern w:val="0"/>
          <w:szCs w:val="24"/>
          <w:u w:val="single"/>
          <w:lang w:eastAsia="zh-CN"/>
        </w:rPr>
        <w:t>5</w:t>
      </w:r>
      <w:r w:rsidR="00F937AD">
        <w:rPr>
          <w:rFonts w:ascii="SimSun" w:eastAsia="SimSun" w:hAnsi="SimSun" w:cs="Arial"/>
          <w:b/>
          <w:kern w:val="0"/>
          <w:szCs w:val="24"/>
          <w:u w:val="single"/>
          <w:lang w:eastAsia="zh-CN"/>
        </w:rPr>
        <w:t xml:space="preserve"> </w:t>
      </w:r>
      <w:r>
        <w:rPr>
          <w:rFonts w:ascii="SimSun" w:eastAsia="SimSun" w:hAnsi="SimSun" w:cs="SimSun" w:hint="eastAsia"/>
          <w:b/>
          <w:kern w:val="0"/>
          <w:szCs w:val="24"/>
          <w:u w:val="single"/>
          <w:lang w:eastAsia="zh-CN"/>
        </w:rPr>
        <w:t>本合约经营期满或合约提前解除、终止后，乙方同意将该项目、工程及相关设施设备的残值（系指乙方对承包餐厅所做之所有改造，包括维修、保养、改造项目和工程等）</w:t>
      </w:r>
      <w:r w:rsidR="00F937AD">
        <w:rPr>
          <w:rFonts w:ascii="SimSun" w:eastAsia="SimSun" w:hAnsi="SimSun" w:cs="SimSun" w:hint="eastAsia"/>
          <w:b/>
          <w:kern w:val="0"/>
          <w:szCs w:val="24"/>
          <w:u w:val="single"/>
          <w:lang w:eastAsia="zh-CN"/>
        </w:rPr>
        <w:t xml:space="preserve"> </w:t>
      </w:r>
      <w:r>
        <w:rPr>
          <w:rFonts w:ascii="SimSun" w:eastAsia="SimSun" w:hAnsi="SimSun" w:cs="SimSun" w:hint="eastAsia"/>
          <w:b/>
          <w:kern w:val="0"/>
          <w:szCs w:val="24"/>
          <w:u w:val="single"/>
          <w:lang w:eastAsia="zh-CN"/>
        </w:rPr>
        <w:t>归甲方所有，甲方无需对此支付任何费用。</w:t>
      </w:r>
      <w:r>
        <w:rPr>
          <w:rFonts w:ascii="微軟正黑體" w:eastAsia="SimSun" w:hAnsi="微軟正黑體" w:cs="SimSun" w:hint="eastAsia"/>
          <w:bCs/>
          <w:kern w:val="0"/>
          <w:szCs w:val="24"/>
          <w:lang w:eastAsia="zh-CN"/>
        </w:rPr>
        <w:t>乙方不得基于任何理由（包括但不限于装修成本未摊提完毕等），向甲方主张赔偿或补偿，乙方提出的，甲方有权拒绝乙方主张。</w:t>
      </w:r>
      <w:r>
        <w:rPr>
          <w:rFonts w:ascii="SimSun" w:eastAsia="SimSun" w:hAnsi="SimSun" w:cs="SimSun" w:hint="eastAsia"/>
          <w:b/>
          <w:kern w:val="0"/>
          <w:szCs w:val="24"/>
          <w:u w:val="single"/>
          <w:lang w:eastAsia="zh-CN"/>
        </w:rPr>
        <w:t>但若甲方要求乙方拆除，则乙方应在确保不损害餐厅原结构及功能的前提</w:t>
      </w:r>
      <w:r>
        <w:rPr>
          <w:rFonts w:ascii="SimSun" w:eastAsia="SimSun" w:hAnsi="SimSun" w:cs="SimSun" w:hint="eastAsia"/>
          <w:b/>
          <w:kern w:val="0"/>
          <w:szCs w:val="24"/>
          <w:u w:val="single"/>
          <w:lang w:eastAsia="zh-CN"/>
        </w:rPr>
        <w:lastRenderedPageBreak/>
        <w:t>下，按照甲方要求将自建餐厅项目、工程及其相关设施设备予以拆除，将餐厅及原属甲方设备恢复原状并交付甲方，费用乙方承担。</w:t>
      </w:r>
      <w:r>
        <w:rPr>
          <w:rFonts w:ascii="微軟正黑體" w:eastAsia="SimSun" w:hAnsi="微軟正黑體" w:cs="SimSun" w:hint="eastAsia"/>
          <w:bCs/>
          <w:kern w:val="0"/>
          <w:szCs w:val="24"/>
          <w:lang w:eastAsia="zh-CN"/>
        </w:rPr>
        <w:t>如乙方在收回或拆除中给甲方餐厅造成任何损害，应按甲方要求赔偿，且非经甲方书面同意，乙方不得擅自收回或拆除。若乙方在甲方要求的限期内未收回或拆除，甲方有权自行处置。甲方要求保留原状的，乙方同意不再要求补偿或赔偿。</w:t>
      </w:r>
    </w:p>
    <w:p w14:paraId="09169E3A" w14:textId="77777777" w:rsidR="00910B5A" w:rsidRDefault="00872D03">
      <w:pPr>
        <w:autoSpaceDE w:val="0"/>
        <w:autoSpaceDN w:val="0"/>
        <w:adjustRightInd w:val="0"/>
        <w:snapToGrid w:val="0"/>
        <w:spacing w:line="380" w:lineRule="exact"/>
        <w:rPr>
          <w:rFonts w:ascii="SimSun" w:eastAsia="SimSun" w:hAnsi="SimSun" w:cs="Arial"/>
          <w:b/>
          <w:kern w:val="0"/>
          <w:szCs w:val="24"/>
          <w:lang w:eastAsia="zh-CN"/>
        </w:rPr>
      </w:pPr>
      <w:r>
        <w:rPr>
          <w:rFonts w:ascii="SimSun" w:eastAsia="SimSun" w:hAnsi="SimSun" w:cs="SimSun"/>
          <w:b/>
          <w:kern w:val="0"/>
          <w:szCs w:val="24"/>
          <w:lang w:eastAsia="zh-CN"/>
        </w:rPr>
        <w:t>第</w:t>
      </w:r>
      <w:r>
        <w:rPr>
          <w:rFonts w:ascii="SimSun" w:eastAsia="SimSun" w:hAnsi="SimSun" w:cs="Arial"/>
          <w:b/>
          <w:kern w:val="0"/>
          <w:szCs w:val="24"/>
          <w:lang w:eastAsia="zh-CN"/>
        </w:rPr>
        <w:t>16</w:t>
      </w:r>
      <w:r>
        <w:rPr>
          <w:rFonts w:ascii="SimSun" w:eastAsia="SimSun" w:hAnsi="SimSun" w:cs="SimSun"/>
          <w:b/>
          <w:kern w:val="0"/>
          <w:szCs w:val="24"/>
          <w:lang w:eastAsia="zh-CN"/>
        </w:rPr>
        <w:t>条：施工现场管理</w:t>
      </w:r>
    </w:p>
    <w:p w14:paraId="43C0C0E1" w14:textId="77777777" w:rsidR="00910B5A" w:rsidRDefault="00872D03">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16.1 </w:t>
      </w:r>
      <w:r>
        <w:rPr>
          <w:rFonts w:ascii="SimSun" w:eastAsia="SimSun" w:hAnsi="SimSun" w:cs="SimSun"/>
          <w:kern w:val="0"/>
          <w:szCs w:val="24"/>
          <w:lang w:eastAsia="zh-CN"/>
        </w:rPr>
        <w:t>乙方对餐厅进行改造作业须提供施工申请报告</w:t>
      </w:r>
      <w:r>
        <w:rPr>
          <w:rFonts w:ascii="SimSun" w:eastAsia="SimSun" w:hAnsi="SimSun" w:cs="Arial"/>
          <w:kern w:val="0"/>
          <w:szCs w:val="24"/>
          <w:lang w:eastAsia="zh-CN"/>
        </w:rPr>
        <w:t>,</w:t>
      </w:r>
      <w:r>
        <w:rPr>
          <w:rFonts w:ascii="SimSun" w:eastAsia="SimSun" w:hAnsi="SimSun" w:cs="SimSun"/>
          <w:kern w:val="0"/>
          <w:szCs w:val="24"/>
          <w:lang w:eastAsia="zh-CN"/>
        </w:rPr>
        <w:t>含</w:t>
      </w:r>
      <w:r>
        <w:rPr>
          <w:rFonts w:ascii="SimSun" w:eastAsia="SimSun" w:hAnsi="SimSun" w:cs="Arial"/>
          <w:kern w:val="0"/>
          <w:szCs w:val="24"/>
          <w:lang w:eastAsia="zh-CN"/>
        </w:rPr>
        <w:t>:</w:t>
      </w:r>
      <w:r>
        <w:rPr>
          <w:rFonts w:ascii="SimSun" w:eastAsia="SimSun" w:hAnsi="SimSun" w:cs="SimSun"/>
          <w:kern w:val="0"/>
          <w:szCs w:val="24"/>
          <w:lang w:eastAsia="zh-CN"/>
        </w:rPr>
        <w:t>施工申请说明、平面布局图、施工图、工程量列表</w:t>
      </w:r>
      <w:r>
        <w:rPr>
          <w:rFonts w:ascii="SimSun" w:eastAsia="SimSun" w:hAnsi="SimSun" w:cs="Arial"/>
          <w:kern w:val="0"/>
          <w:szCs w:val="24"/>
          <w:lang w:eastAsia="zh-CN"/>
        </w:rPr>
        <w:t>(</w:t>
      </w:r>
      <w:r>
        <w:rPr>
          <w:rFonts w:ascii="SimSun" w:eastAsia="SimSun" w:hAnsi="SimSun" w:cs="SimSun"/>
          <w:kern w:val="0"/>
          <w:szCs w:val="24"/>
          <w:lang w:eastAsia="zh-CN"/>
        </w:rPr>
        <w:t>含施工工艺说明</w:t>
      </w:r>
      <w:r>
        <w:rPr>
          <w:rFonts w:ascii="SimSun" w:eastAsia="SimSun" w:hAnsi="SimSun" w:cs="Arial"/>
          <w:kern w:val="0"/>
          <w:szCs w:val="24"/>
          <w:lang w:eastAsia="zh-CN"/>
        </w:rPr>
        <w:t>)</w:t>
      </w:r>
      <w:r>
        <w:rPr>
          <w:rFonts w:ascii="SimSun" w:eastAsia="SimSun" w:hAnsi="SimSun" w:cs="SimSun"/>
          <w:kern w:val="0"/>
          <w:szCs w:val="24"/>
          <w:lang w:eastAsia="zh-CN"/>
        </w:rPr>
        <w:t>、餐厅效果图、设备清单、设备技术参数表、设备相关合格证件、用电设备申请单</w:t>
      </w:r>
      <w:r>
        <w:rPr>
          <w:rFonts w:ascii="SimSun" w:eastAsia="SimSun" w:hAnsi="SimSun" w:cs="SimSun" w:hint="eastAsia"/>
          <w:kern w:val="0"/>
          <w:szCs w:val="24"/>
          <w:lang w:eastAsia="zh-CN"/>
        </w:rPr>
        <w:t>，并经甲方审核通过后方可施工</w:t>
      </w:r>
      <w:r>
        <w:rPr>
          <w:rFonts w:ascii="SimSun" w:eastAsia="SimSun" w:hAnsi="SimSun" w:cs="SimSun"/>
          <w:kern w:val="0"/>
          <w:szCs w:val="24"/>
          <w:lang w:eastAsia="zh-CN"/>
        </w:rPr>
        <w:t>。</w:t>
      </w:r>
    </w:p>
    <w:p w14:paraId="54B45F37" w14:textId="77777777" w:rsidR="00910B5A" w:rsidRDefault="00872D03">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16.2 </w:t>
      </w:r>
      <w:r>
        <w:rPr>
          <w:rFonts w:ascii="SimSun" w:eastAsia="SimSun" w:hAnsi="SimSun" w:cs="SimSun"/>
          <w:kern w:val="0"/>
          <w:szCs w:val="24"/>
          <w:lang w:eastAsia="zh-CN"/>
        </w:rPr>
        <w:t>规划图纸经消防审核通过后可进行施工申请</w:t>
      </w:r>
      <w:r>
        <w:rPr>
          <w:rFonts w:ascii="SimSun" w:eastAsia="SimSun" w:hAnsi="SimSun" w:cs="Arial"/>
          <w:kern w:val="0"/>
          <w:szCs w:val="24"/>
          <w:lang w:eastAsia="zh-CN"/>
        </w:rPr>
        <w:t>,</w:t>
      </w:r>
      <w:r>
        <w:rPr>
          <w:rFonts w:ascii="SimSun" w:eastAsia="SimSun" w:hAnsi="SimSun" w:cs="SimSun"/>
          <w:kern w:val="0"/>
          <w:szCs w:val="24"/>
          <w:lang w:eastAsia="zh-CN"/>
        </w:rPr>
        <w:t>施工过程中需严格遵守富士康内部《在用厂房施工安全作业标准》</w:t>
      </w:r>
      <w:r>
        <w:rPr>
          <w:rFonts w:ascii="SimSun" w:eastAsia="SimSun" w:hAnsi="SimSun" w:cs="Arial"/>
          <w:kern w:val="0"/>
          <w:szCs w:val="24"/>
          <w:lang w:eastAsia="zh-CN"/>
        </w:rPr>
        <w:t xml:space="preserve">, </w:t>
      </w:r>
      <w:r>
        <w:rPr>
          <w:rFonts w:ascii="SimSun" w:eastAsia="SimSun" w:hAnsi="SimSun" w:cs="SimSun"/>
          <w:kern w:val="0"/>
          <w:szCs w:val="24"/>
          <w:lang w:eastAsia="zh-CN"/>
        </w:rPr>
        <w:t>如有违规作业</w:t>
      </w:r>
      <w:r>
        <w:rPr>
          <w:rFonts w:ascii="SimSun" w:eastAsia="SimSun" w:hAnsi="SimSun" w:cs="SimSun" w:hint="eastAsia"/>
          <w:kern w:val="0"/>
          <w:szCs w:val="24"/>
          <w:lang w:eastAsia="zh-CN"/>
        </w:rPr>
        <w:t>甲方</w:t>
      </w:r>
      <w:r>
        <w:rPr>
          <w:rFonts w:ascii="SimSun" w:eastAsia="SimSun" w:hAnsi="SimSun" w:cs="SimSun"/>
          <w:kern w:val="0"/>
          <w:szCs w:val="24"/>
          <w:lang w:eastAsia="zh-CN"/>
        </w:rPr>
        <w:t>有权根据富士康内部《在用厂房施工安全违规及事故处罚标准》做出相应处罚。</w:t>
      </w:r>
    </w:p>
    <w:p w14:paraId="26B594E7" w14:textId="77777777" w:rsidR="00910B5A" w:rsidRDefault="00872D03">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16.3 </w:t>
      </w:r>
      <w:r>
        <w:rPr>
          <w:rFonts w:ascii="SimSun" w:eastAsia="SimSun" w:hAnsi="SimSun" w:cs="SimSun"/>
          <w:kern w:val="0"/>
          <w:szCs w:val="24"/>
          <w:lang w:eastAsia="zh-CN"/>
        </w:rPr>
        <w:t>乙方必须依照甲方确认之规划方案进行施工作业</w:t>
      </w:r>
      <w:r>
        <w:rPr>
          <w:rFonts w:ascii="SimSun" w:eastAsia="SimSun" w:hAnsi="SimSun" w:cs="Arial"/>
          <w:kern w:val="0"/>
          <w:szCs w:val="24"/>
          <w:lang w:eastAsia="zh-CN"/>
        </w:rPr>
        <w:t>,</w:t>
      </w:r>
      <w:r>
        <w:rPr>
          <w:rFonts w:ascii="SimSun" w:eastAsia="SimSun" w:hAnsi="SimSun" w:cs="SimSun"/>
          <w:kern w:val="0"/>
          <w:szCs w:val="24"/>
          <w:lang w:eastAsia="zh-CN"/>
        </w:rPr>
        <w:t>若需变更规划方案必须提供书面报告</w:t>
      </w:r>
      <w:r>
        <w:rPr>
          <w:rFonts w:ascii="SimSun" w:eastAsia="SimSun" w:hAnsi="SimSun" w:cs="Arial"/>
          <w:kern w:val="0"/>
          <w:szCs w:val="24"/>
          <w:lang w:eastAsia="zh-CN"/>
        </w:rPr>
        <w:t>,</w:t>
      </w:r>
      <w:r>
        <w:rPr>
          <w:rFonts w:ascii="SimSun" w:eastAsia="SimSun" w:hAnsi="SimSun" w:cs="SimSun"/>
          <w:kern w:val="0"/>
          <w:szCs w:val="24"/>
          <w:lang w:eastAsia="zh-CN"/>
        </w:rPr>
        <w:t>经甲方同意后方可进行变更作业</w:t>
      </w:r>
      <w:r>
        <w:rPr>
          <w:rFonts w:ascii="SimSun" w:eastAsia="SimSun" w:hAnsi="SimSun" w:cs="Arial"/>
          <w:kern w:val="0"/>
          <w:szCs w:val="24"/>
          <w:lang w:eastAsia="zh-CN"/>
        </w:rPr>
        <w:t>,</w:t>
      </w:r>
      <w:r>
        <w:rPr>
          <w:rFonts w:ascii="SimSun" w:eastAsia="SimSun" w:hAnsi="SimSun" w:cs="SimSun"/>
          <w:kern w:val="0"/>
          <w:szCs w:val="24"/>
          <w:lang w:eastAsia="zh-CN"/>
        </w:rPr>
        <w:t>如私自改造原规划方案或相关施工工艺</w:t>
      </w:r>
      <w:r>
        <w:rPr>
          <w:rFonts w:ascii="SimSun" w:eastAsia="SimSun" w:hAnsi="SimSun" w:cs="Arial"/>
          <w:kern w:val="0"/>
          <w:szCs w:val="24"/>
          <w:lang w:eastAsia="zh-CN"/>
        </w:rPr>
        <w:t>,</w:t>
      </w:r>
      <w:r>
        <w:rPr>
          <w:rFonts w:ascii="SimSun" w:eastAsia="SimSun" w:hAnsi="SimSun" w:cs="SimSun"/>
          <w:kern w:val="0"/>
          <w:szCs w:val="24"/>
          <w:lang w:eastAsia="zh-CN"/>
        </w:rPr>
        <w:t>甲方有权要求乙方停工</w:t>
      </w:r>
      <w:r>
        <w:rPr>
          <w:rFonts w:ascii="SimSun" w:eastAsia="SimSun" w:hAnsi="SimSun" w:cs="Arial"/>
          <w:kern w:val="0"/>
          <w:szCs w:val="24"/>
          <w:lang w:eastAsia="zh-CN"/>
        </w:rPr>
        <w:t>,</w:t>
      </w:r>
      <w:r>
        <w:rPr>
          <w:rFonts w:ascii="SimSun" w:eastAsia="SimSun" w:hAnsi="SimSun" w:cs="SimSun"/>
          <w:kern w:val="0"/>
          <w:szCs w:val="24"/>
          <w:lang w:eastAsia="zh-CN"/>
        </w:rPr>
        <w:t>并依原规划方案进行整改</w:t>
      </w:r>
      <w:r>
        <w:rPr>
          <w:rFonts w:ascii="SimSun" w:eastAsia="SimSun" w:hAnsi="SimSun" w:cs="Arial" w:hint="eastAsia"/>
          <w:kern w:val="0"/>
          <w:szCs w:val="24"/>
          <w:lang w:eastAsia="zh-CN"/>
        </w:rPr>
        <w:t>，</w:t>
      </w:r>
      <w:r>
        <w:rPr>
          <w:rFonts w:ascii="SimSun" w:eastAsia="SimSun" w:hAnsi="SimSun" w:cs="SimSun"/>
          <w:kern w:val="0"/>
          <w:szCs w:val="24"/>
          <w:lang w:eastAsia="zh-CN"/>
        </w:rPr>
        <w:t>工程质量及技术要求严格执行相关质量技术规范书。</w:t>
      </w:r>
    </w:p>
    <w:p w14:paraId="1F1E262E" w14:textId="77777777" w:rsidR="00910B5A" w:rsidRDefault="00872D03">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16.4 </w:t>
      </w:r>
      <w:r>
        <w:rPr>
          <w:rFonts w:ascii="SimSun" w:eastAsia="SimSun" w:hAnsi="SimSun" w:cs="SimSun"/>
          <w:kern w:val="0"/>
          <w:szCs w:val="24"/>
          <w:lang w:eastAsia="zh-CN"/>
        </w:rPr>
        <w:t>施工过程中如需变更原有建筑及相关设施必须以书面形式会知甲方</w:t>
      </w:r>
      <w:r>
        <w:rPr>
          <w:rFonts w:ascii="SimSun" w:eastAsia="SimSun" w:hAnsi="SimSun" w:cs="Arial"/>
          <w:kern w:val="0"/>
          <w:szCs w:val="24"/>
          <w:lang w:eastAsia="zh-CN"/>
        </w:rPr>
        <w:t>,</w:t>
      </w:r>
      <w:r>
        <w:rPr>
          <w:rFonts w:ascii="SimSun" w:eastAsia="SimSun" w:hAnsi="SimSun" w:cs="SimSun"/>
          <w:kern w:val="0"/>
          <w:szCs w:val="24"/>
          <w:lang w:eastAsia="zh-CN"/>
        </w:rPr>
        <w:t>经甲方同意后方可进行下一步作业</w:t>
      </w:r>
      <w:r>
        <w:rPr>
          <w:rFonts w:ascii="SimSun" w:eastAsia="SimSun" w:hAnsi="SimSun" w:cs="Arial"/>
          <w:kern w:val="0"/>
          <w:szCs w:val="24"/>
          <w:lang w:eastAsia="zh-CN"/>
        </w:rPr>
        <w:t>,</w:t>
      </w:r>
      <w:r>
        <w:rPr>
          <w:rFonts w:ascii="SimSun" w:eastAsia="SimSun" w:hAnsi="SimSun" w:cs="SimSun"/>
          <w:kern w:val="0"/>
          <w:szCs w:val="24"/>
          <w:lang w:eastAsia="zh-CN"/>
        </w:rPr>
        <w:t>如私自改造拆除破坏原有建筑及相关设施甲方有权要求乙方停工</w:t>
      </w:r>
      <w:r>
        <w:rPr>
          <w:rFonts w:ascii="SimSun" w:eastAsia="SimSun" w:hAnsi="SimSun" w:cs="Arial"/>
          <w:kern w:val="0"/>
          <w:szCs w:val="24"/>
          <w:lang w:eastAsia="zh-CN"/>
        </w:rPr>
        <w:t>,</w:t>
      </w:r>
      <w:r>
        <w:rPr>
          <w:rFonts w:ascii="SimSun" w:eastAsia="SimSun" w:hAnsi="SimSun" w:cs="SimSun"/>
          <w:kern w:val="0"/>
          <w:szCs w:val="24"/>
          <w:lang w:eastAsia="zh-CN"/>
        </w:rPr>
        <w:t>并对破坏部分进行无偿修复至原样</w:t>
      </w:r>
      <w:r>
        <w:rPr>
          <w:rFonts w:ascii="SimSun" w:eastAsia="SimSun" w:hAnsi="SimSun" w:cs="SimSun" w:hint="eastAsia"/>
          <w:kern w:val="0"/>
          <w:szCs w:val="24"/>
          <w:lang w:eastAsia="zh-CN"/>
        </w:rPr>
        <w:t>，因此造成甲方损失的，乙方全额赔偿甲方损失</w:t>
      </w:r>
      <w:r>
        <w:rPr>
          <w:rFonts w:ascii="SimSun" w:eastAsia="SimSun" w:hAnsi="SimSun" w:cs="SimSun"/>
          <w:kern w:val="0"/>
          <w:szCs w:val="24"/>
          <w:lang w:eastAsia="zh-CN"/>
        </w:rPr>
        <w:t>。</w:t>
      </w:r>
    </w:p>
    <w:p w14:paraId="62AB7864" w14:textId="77777777" w:rsidR="00910B5A" w:rsidRDefault="00872D03">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16.5 </w:t>
      </w:r>
      <w:r>
        <w:rPr>
          <w:rFonts w:ascii="SimSun" w:eastAsia="SimSun" w:hAnsi="SimSun" w:cs="SimSun"/>
          <w:kern w:val="0"/>
          <w:szCs w:val="24"/>
          <w:lang w:eastAsia="zh-CN"/>
        </w:rPr>
        <w:t>施工现场严禁私自动火施工，如需动火作业，应根据动火级别由施工单位向甲方提出申请，经批准并确认达到动火条件、落实安全防范措施后方可进行动火作业。动火作业过程中甲乙双方安全人员必须在现场监护。</w:t>
      </w:r>
    </w:p>
    <w:p w14:paraId="673691AE" w14:textId="77777777" w:rsidR="00910B5A" w:rsidRDefault="00872D03">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16.6 </w:t>
      </w:r>
      <w:r>
        <w:rPr>
          <w:rFonts w:ascii="SimSun" w:eastAsia="SimSun" w:hAnsi="SimSun" w:cs="SimSun"/>
          <w:kern w:val="0"/>
          <w:szCs w:val="24"/>
          <w:lang w:eastAsia="zh-CN"/>
        </w:rPr>
        <w:t>乙方在施工过程中材料不得任意堆放，不得影响厂区交通和绿化景观，施工垃圾应集中堆放，及时外运至指定地点，在垃圾外运期间乙方应确保道路清洁、畅通，道路上洒落的建筑垃圾应当每天及时清理干净。</w:t>
      </w:r>
    </w:p>
    <w:p w14:paraId="337FBBFE" w14:textId="77777777" w:rsidR="00910B5A" w:rsidRDefault="00872D03">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16.7 </w:t>
      </w:r>
      <w:r>
        <w:rPr>
          <w:rFonts w:ascii="SimSun" w:eastAsia="SimSun" w:hAnsi="SimSun" w:cs="SimSun"/>
          <w:kern w:val="0"/>
          <w:szCs w:val="24"/>
          <w:lang w:eastAsia="zh-CN"/>
        </w:rPr>
        <w:t>乙方进行水电接驳前需通知甲方</w:t>
      </w:r>
      <w:r>
        <w:rPr>
          <w:rFonts w:ascii="SimSun" w:eastAsia="SimSun" w:hAnsi="SimSun" w:cs="Arial"/>
          <w:kern w:val="0"/>
          <w:szCs w:val="24"/>
          <w:lang w:eastAsia="zh-CN"/>
        </w:rPr>
        <w:t>,</w:t>
      </w:r>
      <w:r>
        <w:rPr>
          <w:rFonts w:ascii="SimSun" w:eastAsia="SimSun" w:hAnsi="SimSun" w:cs="SimSun"/>
          <w:kern w:val="0"/>
          <w:szCs w:val="24"/>
          <w:lang w:eastAsia="zh-CN"/>
        </w:rPr>
        <w:t>所有水电需安装计量装置</w:t>
      </w:r>
      <w:r>
        <w:rPr>
          <w:rFonts w:ascii="SimSun" w:eastAsia="SimSun" w:hAnsi="SimSun" w:cs="Arial"/>
          <w:kern w:val="0"/>
          <w:szCs w:val="24"/>
          <w:lang w:eastAsia="zh-CN"/>
        </w:rPr>
        <w:t>,</w:t>
      </w:r>
      <w:r>
        <w:rPr>
          <w:rFonts w:ascii="SimSun" w:eastAsia="SimSun" w:hAnsi="SimSun" w:cs="SimSun"/>
          <w:kern w:val="0"/>
          <w:szCs w:val="24"/>
          <w:lang w:eastAsia="zh-CN"/>
        </w:rPr>
        <w:t>计量装置需经权威机构矫正并取得合格证件可进行安装</w:t>
      </w:r>
      <w:r>
        <w:rPr>
          <w:rFonts w:ascii="SimSun" w:eastAsia="SimSun" w:hAnsi="SimSun" w:cs="Arial"/>
          <w:kern w:val="0"/>
          <w:szCs w:val="24"/>
          <w:lang w:eastAsia="zh-CN"/>
        </w:rPr>
        <w:t>.</w:t>
      </w:r>
      <w:r>
        <w:rPr>
          <w:rFonts w:ascii="SimSun" w:eastAsia="SimSun" w:hAnsi="SimSun" w:cs="SimSun"/>
          <w:kern w:val="0"/>
          <w:szCs w:val="24"/>
          <w:lang w:eastAsia="zh-CN"/>
        </w:rPr>
        <w:t>用电设备需进行提报相关合格证件及技术参数</w:t>
      </w:r>
      <w:r>
        <w:rPr>
          <w:rFonts w:ascii="SimSun" w:eastAsia="SimSun" w:hAnsi="SimSun" w:cs="Arial"/>
          <w:kern w:val="0"/>
          <w:szCs w:val="24"/>
          <w:lang w:eastAsia="zh-CN"/>
        </w:rPr>
        <w:t>,</w:t>
      </w:r>
      <w:r>
        <w:rPr>
          <w:rFonts w:ascii="SimSun" w:eastAsia="SimSun" w:hAnsi="SimSun" w:cs="SimSun"/>
          <w:kern w:val="0"/>
          <w:szCs w:val="24"/>
          <w:lang w:eastAsia="zh-CN"/>
        </w:rPr>
        <w:t>经甲方确认后可进行安装</w:t>
      </w:r>
      <w:r>
        <w:rPr>
          <w:rFonts w:ascii="SimSun" w:eastAsia="SimSun" w:hAnsi="SimSun" w:cs="Arial"/>
          <w:kern w:val="0"/>
          <w:szCs w:val="24"/>
          <w:lang w:eastAsia="zh-CN"/>
        </w:rPr>
        <w:t>,</w:t>
      </w:r>
      <w:r>
        <w:rPr>
          <w:rFonts w:ascii="SimSun" w:eastAsia="SimSun" w:hAnsi="SimSun" w:cs="SimSun"/>
          <w:kern w:val="0"/>
          <w:szCs w:val="24"/>
          <w:lang w:eastAsia="zh-CN"/>
        </w:rPr>
        <w:t>安装完成后经甲方确认后可投入使用。</w:t>
      </w:r>
    </w:p>
    <w:p w14:paraId="465BDBCF" w14:textId="77777777" w:rsidR="00910B5A" w:rsidRDefault="00872D03">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16.8 </w:t>
      </w:r>
      <w:r>
        <w:rPr>
          <w:rFonts w:ascii="SimSun" w:eastAsia="SimSun" w:hAnsi="SimSun" w:cs="SimSun"/>
          <w:kern w:val="0"/>
          <w:szCs w:val="24"/>
          <w:lang w:eastAsia="zh-CN"/>
        </w:rPr>
        <w:t>工程结束后，乙方应将施工的所有设备、剩余材料、残物、垃圾和临时工程的垃圾及时全部运出厂外，施工现场要做到工完料净场地清，保持现场和工程处于清洁和安全状况。</w:t>
      </w:r>
    </w:p>
    <w:p w14:paraId="4D0C7A8D" w14:textId="77777777" w:rsidR="00910B5A" w:rsidRDefault="00872D03">
      <w:pPr>
        <w:autoSpaceDE w:val="0"/>
        <w:autoSpaceDN w:val="0"/>
        <w:adjustRightInd w:val="0"/>
        <w:snapToGrid w:val="0"/>
        <w:spacing w:line="380" w:lineRule="exact"/>
        <w:rPr>
          <w:rFonts w:ascii="SimSun" w:eastAsia="SimSun" w:hAnsi="SimSun" w:cs="Arial"/>
          <w:b/>
          <w:bCs/>
          <w:kern w:val="0"/>
          <w:szCs w:val="24"/>
          <w:lang w:eastAsia="zh-CN"/>
        </w:rPr>
      </w:pPr>
      <w:r>
        <w:rPr>
          <w:rFonts w:ascii="SimSun" w:eastAsia="SimSun" w:hAnsi="SimSun" w:cs="SimSun"/>
          <w:b/>
          <w:bCs/>
          <w:kern w:val="0"/>
          <w:szCs w:val="24"/>
          <w:lang w:eastAsia="zh-CN"/>
        </w:rPr>
        <w:t>第</w:t>
      </w:r>
      <w:r>
        <w:rPr>
          <w:rFonts w:ascii="SimSun" w:eastAsia="SimSun" w:hAnsi="SimSun" w:cs="Arial"/>
          <w:b/>
          <w:bCs/>
          <w:kern w:val="0"/>
          <w:szCs w:val="24"/>
          <w:lang w:eastAsia="zh-CN"/>
        </w:rPr>
        <w:t>17</w:t>
      </w:r>
      <w:r>
        <w:rPr>
          <w:rFonts w:ascii="SimSun" w:eastAsia="SimSun" w:hAnsi="SimSun" w:cs="SimSun"/>
          <w:b/>
          <w:bCs/>
          <w:kern w:val="0"/>
          <w:szCs w:val="24"/>
          <w:lang w:eastAsia="zh-CN"/>
        </w:rPr>
        <w:t>条</w:t>
      </w:r>
      <w:r>
        <w:rPr>
          <w:rFonts w:ascii="SimSun" w:eastAsia="SimSun" w:hAnsi="SimSun" w:cs="Arial"/>
          <w:b/>
          <w:bCs/>
          <w:kern w:val="0"/>
          <w:szCs w:val="24"/>
          <w:lang w:eastAsia="zh-CN"/>
        </w:rPr>
        <w:t xml:space="preserve">: </w:t>
      </w:r>
      <w:r>
        <w:rPr>
          <w:rFonts w:ascii="SimSun" w:eastAsia="SimSun" w:hAnsi="SimSun" w:cs="SimSun"/>
          <w:b/>
          <w:bCs/>
          <w:kern w:val="0"/>
          <w:szCs w:val="24"/>
          <w:lang w:eastAsia="zh-CN"/>
        </w:rPr>
        <w:t>人员管理</w:t>
      </w:r>
    </w:p>
    <w:p w14:paraId="72C651B4" w14:textId="77777777" w:rsidR="00910B5A" w:rsidRDefault="00872D03">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17.1 </w:t>
      </w:r>
      <w:r>
        <w:rPr>
          <w:rFonts w:ascii="SimSun" w:eastAsia="SimSun" w:hAnsi="SimSun" w:cs="SimSun"/>
          <w:kern w:val="0"/>
          <w:szCs w:val="24"/>
          <w:lang w:eastAsia="zh-CN"/>
        </w:rPr>
        <w:t>在餐厅工作之全部乙方人员，乙方必须编制员工名册报甲方备案，如有变动应以书面通知甲方及时更新。乙方人员执行本合约之工作内容时，必须遵守国家及甲方厂规及各种规章制度，否则按照甲方规定进行处罚。</w:t>
      </w:r>
    </w:p>
    <w:p w14:paraId="3D396877" w14:textId="77777777" w:rsidR="0090108D" w:rsidRDefault="00872D03" w:rsidP="0090108D">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17.2 </w:t>
      </w:r>
      <w:r>
        <w:rPr>
          <w:rFonts w:ascii="SimSun" w:eastAsia="SimSun" w:hAnsi="SimSun" w:cs="SimSun"/>
          <w:kern w:val="0"/>
          <w:szCs w:val="24"/>
          <w:lang w:eastAsia="zh-CN"/>
        </w:rPr>
        <w:t>乙方必须保证其员工达到国家相关法律法规要求之健康标准</w:t>
      </w:r>
      <w:r>
        <w:rPr>
          <w:rFonts w:ascii="SimSun" w:eastAsia="SimSun" w:hAnsi="SimSun" w:cs="Arial"/>
          <w:kern w:val="0"/>
          <w:szCs w:val="24"/>
          <w:lang w:eastAsia="zh-CN"/>
        </w:rPr>
        <w:t>,</w:t>
      </w:r>
      <w:r>
        <w:rPr>
          <w:rFonts w:ascii="SimSun" w:eastAsia="SimSun" w:hAnsi="SimSun" w:cs="SimSun"/>
          <w:kern w:val="0"/>
          <w:szCs w:val="24"/>
          <w:lang w:eastAsia="zh-CN"/>
        </w:rPr>
        <w:t>经甲方指定检验机构体检合格，持有效健康证方可作业，从业期间每年两次强化体检，且无精神疾病</w:t>
      </w:r>
      <w:r>
        <w:rPr>
          <w:rFonts w:ascii="SimSun" w:eastAsia="SimSun" w:hAnsi="SimSun" w:cs="SimSun" w:hint="eastAsia"/>
          <w:kern w:val="0"/>
          <w:szCs w:val="24"/>
          <w:lang w:eastAsia="zh-CN"/>
        </w:rPr>
        <w:t>、</w:t>
      </w:r>
      <w:r>
        <w:rPr>
          <w:rFonts w:ascii="SimSun" w:eastAsia="SimSun" w:hAnsi="SimSun" w:cs="SimSun"/>
          <w:kern w:val="0"/>
          <w:szCs w:val="24"/>
          <w:lang w:eastAsia="zh-CN"/>
        </w:rPr>
        <w:t>心理缺</w:t>
      </w:r>
      <w:r>
        <w:rPr>
          <w:rFonts w:ascii="SimSun" w:eastAsia="SimSun" w:hAnsi="SimSun" w:cs="SimSun"/>
          <w:kern w:val="0"/>
          <w:szCs w:val="24"/>
          <w:lang w:eastAsia="zh-CN"/>
        </w:rPr>
        <w:lastRenderedPageBreak/>
        <w:t>陷及犯罪记录。</w:t>
      </w:r>
    </w:p>
    <w:p w14:paraId="5E6983A8" w14:textId="2DF42079" w:rsidR="0090108D" w:rsidRDefault="00872D03" w:rsidP="0090108D">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17.3</w:t>
      </w:r>
      <w:r w:rsidR="00F937AD">
        <w:rPr>
          <w:rFonts w:ascii="SimSun" w:eastAsia="SimSun" w:hAnsi="SimSun" w:cs="Arial"/>
          <w:kern w:val="0"/>
          <w:szCs w:val="24"/>
          <w:lang w:eastAsia="zh-CN"/>
        </w:rPr>
        <w:t xml:space="preserve"> </w:t>
      </w:r>
      <w:r>
        <w:rPr>
          <w:rFonts w:ascii="SimSun" w:eastAsia="SimSun" w:hAnsi="SimSun" w:cs="Arial" w:hint="eastAsia"/>
          <w:kern w:val="0"/>
          <w:szCs w:val="24"/>
          <w:lang w:eastAsia="zh-CN"/>
        </w:rPr>
        <w:t>为确保乙方提供之食品安全、健康、营养，</w:t>
      </w:r>
      <w:r>
        <w:rPr>
          <w:rFonts w:ascii="SimSun" w:eastAsia="SimSun" w:hAnsi="SimSun" w:cs="SimSun"/>
          <w:kern w:val="0"/>
          <w:szCs w:val="24"/>
          <w:lang w:eastAsia="zh-CN"/>
        </w:rPr>
        <w:t>乙方必须配备专职食品营养师、食品安全管理员、食品采购员、质量管理员等，且所配置之工作人员必须具有专业工作技能及食品行业工作经验2年以上，且需相关国家认证证书持证上岗。对于不善工作、不听指挥或不守秩序者，经甲方通知后，乙方应于二十四小时之内予以撤换，不得再用，并不得以撤换工人为理由，向甲方提出任何要求。</w:t>
      </w:r>
    </w:p>
    <w:p w14:paraId="10ECA97D" w14:textId="2E582306" w:rsidR="00910B5A" w:rsidRDefault="00872D03" w:rsidP="00F937AD">
      <w:pPr>
        <w:autoSpaceDE w:val="0"/>
        <w:autoSpaceDN w:val="0"/>
        <w:adjustRightInd w:val="0"/>
        <w:snapToGrid w:val="0"/>
        <w:spacing w:line="380" w:lineRule="exact"/>
        <w:ind w:left="600" w:hangingChars="250" w:hanging="600"/>
        <w:rPr>
          <w:rFonts w:ascii="SimSun" w:eastAsia="SimSun" w:hAnsi="SimSun" w:cs="Arial"/>
          <w:b/>
          <w:szCs w:val="24"/>
          <w:lang w:eastAsia="zh-CN"/>
        </w:rPr>
      </w:pPr>
      <w:r>
        <w:rPr>
          <w:rFonts w:ascii="SimSun" w:eastAsia="SimSun" w:hAnsi="SimSun" w:cs="Arial"/>
          <w:kern w:val="0"/>
          <w:szCs w:val="24"/>
          <w:lang w:eastAsia="zh-CN"/>
        </w:rPr>
        <w:t>17.4</w:t>
      </w:r>
      <w:r w:rsidR="00F937AD">
        <w:rPr>
          <w:rFonts w:ascii="SimSun" w:eastAsia="SimSun" w:hAnsi="SimSun" w:cs="Arial"/>
          <w:kern w:val="0"/>
          <w:szCs w:val="24"/>
          <w:lang w:eastAsia="zh-CN"/>
        </w:rPr>
        <w:t xml:space="preserve"> </w:t>
      </w:r>
      <w:r>
        <w:rPr>
          <w:rFonts w:ascii="SimSun" w:eastAsia="SimSun" w:hAnsi="SimSun" w:cs="SimSun"/>
          <w:kern w:val="0"/>
          <w:szCs w:val="24"/>
          <w:lang w:eastAsia="zh-CN"/>
        </w:rPr>
        <w:t>乙方保证已与所有工作人员签署劳动合约，并依法办理各种保险﹐并将所有劳动合</w:t>
      </w:r>
      <w:r>
        <w:rPr>
          <w:rFonts w:ascii="微軟正黑體" w:eastAsia="SimSun" w:hAnsi="微軟正黑體" w:cs="SimSun" w:hint="eastAsia"/>
          <w:kern w:val="0"/>
          <w:szCs w:val="24"/>
          <w:lang w:eastAsia="zh-CN"/>
        </w:rPr>
        <w:t>同及保险</w:t>
      </w:r>
      <w:r>
        <w:rPr>
          <w:rFonts w:ascii="SimSun" w:eastAsia="SimSun" w:hAnsi="SimSun" w:cs="SimSun"/>
          <w:kern w:val="0"/>
          <w:szCs w:val="24"/>
          <w:lang w:eastAsia="zh-CN"/>
        </w:rPr>
        <w:t>报甲方备案﹐乙方所有工作人员之管理、</w:t>
      </w:r>
      <w:r>
        <w:rPr>
          <w:rFonts w:ascii="SimSun" w:eastAsia="SimSun" w:hAnsi="SimSun" w:cs="SimSun" w:hint="eastAsia"/>
          <w:kern w:val="0"/>
          <w:szCs w:val="24"/>
          <w:lang w:eastAsia="zh-CN"/>
        </w:rPr>
        <w:t>薪资发放、</w:t>
      </w:r>
      <w:r>
        <w:rPr>
          <w:rFonts w:ascii="SimSun" w:eastAsia="SimSun" w:hAnsi="SimSun" w:cs="SimSun"/>
          <w:kern w:val="0"/>
          <w:szCs w:val="24"/>
          <w:lang w:eastAsia="zh-CN"/>
        </w:rPr>
        <w:t>安全及给养均由乙方自行负责。乙方如有违反甲方本项要求或有其它违法行为及侵害他人权益者，概由乙方承担责任。合约期间</w:t>
      </w:r>
      <w:r>
        <w:rPr>
          <w:rFonts w:ascii="SimSun" w:eastAsia="SimSun" w:hAnsi="SimSun" w:cs="Arial"/>
          <w:kern w:val="0"/>
          <w:szCs w:val="24"/>
          <w:lang w:eastAsia="zh-CN"/>
        </w:rPr>
        <w:t>,</w:t>
      </w:r>
      <w:r>
        <w:rPr>
          <w:rFonts w:ascii="SimSun" w:eastAsia="SimSun" w:hAnsi="SimSun" w:cs="SimSun"/>
          <w:kern w:val="0"/>
          <w:szCs w:val="24"/>
          <w:lang w:eastAsia="zh-CN"/>
        </w:rPr>
        <w:t>如乙方与其驻甲方厂区员工或供货商发生任何纠纷，如</w:t>
      </w:r>
      <w:r>
        <w:rPr>
          <w:rFonts w:ascii="SimSun" w:eastAsia="SimSun" w:hAnsi="SimSun" w:cs="Arial" w:hint="eastAsia"/>
          <w:b/>
          <w:kern w:val="0"/>
          <w:szCs w:val="24"/>
          <w:lang w:eastAsia="zh-CN"/>
        </w:rPr>
        <w:t>账款款项积压超过</w:t>
      </w:r>
      <w:r>
        <w:rPr>
          <w:rFonts w:ascii="SimSun" w:eastAsia="SimSun" w:hAnsi="SimSun" w:cs="Arial"/>
          <w:b/>
          <w:kern w:val="0"/>
          <w:szCs w:val="24"/>
          <w:lang w:eastAsia="zh-CN"/>
        </w:rPr>
        <w:t>90</w:t>
      </w:r>
      <w:r>
        <w:rPr>
          <w:rFonts w:ascii="SimSun" w:eastAsia="SimSun" w:hAnsi="SimSun" w:cs="Arial" w:hint="eastAsia"/>
          <w:b/>
          <w:kern w:val="0"/>
          <w:szCs w:val="24"/>
          <w:lang w:eastAsia="zh-CN"/>
        </w:rPr>
        <w:t>天，甲方有权直接结算给其供货商</w:t>
      </w:r>
      <w:r>
        <w:rPr>
          <w:rFonts w:ascii="SimSun" w:eastAsia="SimSun" w:hAnsi="SimSun" w:cs="Arial"/>
          <w:kern w:val="0"/>
          <w:szCs w:val="24"/>
          <w:lang w:eastAsia="zh-CN"/>
        </w:rPr>
        <w:t>,</w:t>
      </w:r>
      <w:r>
        <w:rPr>
          <w:rFonts w:ascii="SimSun" w:eastAsia="SimSun" w:hAnsi="SimSun" w:cs="SimSun"/>
          <w:kern w:val="0"/>
          <w:szCs w:val="24"/>
          <w:lang w:eastAsia="zh-CN"/>
        </w:rPr>
        <w:t xml:space="preserve"> 乙方</w:t>
      </w:r>
      <w:r>
        <w:rPr>
          <w:rFonts w:ascii="SimSun" w:eastAsia="SimSun" w:hAnsi="SimSun" w:cs="Arial" w:hint="eastAsia"/>
          <w:kern w:val="0"/>
          <w:szCs w:val="24"/>
          <w:lang w:eastAsia="zh-CN"/>
        </w:rPr>
        <w:t>因拖欠工人工资或供货商账款影响正常供餐或其他恶性事件发生影响甲方正常供餐的，乙</w:t>
      </w:r>
      <w:r>
        <w:rPr>
          <w:rFonts w:ascii="SimSun" w:eastAsia="SimSun" w:hAnsi="SimSun" w:cs="SimSun"/>
          <w:kern w:val="0"/>
          <w:szCs w:val="24"/>
          <w:lang w:eastAsia="zh-CN"/>
        </w:rPr>
        <w:t>方员工</w:t>
      </w:r>
      <w:r>
        <w:rPr>
          <w:rFonts w:ascii="SimSun" w:eastAsia="SimSun" w:hAnsi="SimSun" w:cs="Arial" w:hint="eastAsia"/>
          <w:kern w:val="0"/>
          <w:szCs w:val="24"/>
          <w:lang w:eastAsia="zh-CN"/>
        </w:rPr>
        <w:t>或其供货商有堵门、锁车、恶意破坏餐厅公共资产设施等，</w:t>
      </w:r>
      <w:r>
        <w:rPr>
          <w:rFonts w:ascii="SimSun" w:eastAsia="SimSun" w:hAnsi="SimSun" w:cs="SimSun"/>
          <w:kern w:val="0"/>
          <w:szCs w:val="24"/>
          <w:lang w:eastAsia="zh-CN"/>
        </w:rPr>
        <w:t>概由乙方承担责任，均与甲方无关</w:t>
      </w:r>
      <w:r>
        <w:rPr>
          <w:rFonts w:ascii="SimSun" w:eastAsia="SimSun" w:hAnsi="SimSun" w:cs="SimSun" w:hint="eastAsia"/>
          <w:kern w:val="0"/>
          <w:szCs w:val="24"/>
          <w:lang w:eastAsia="zh-CN"/>
        </w:rPr>
        <w:t>，</w:t>
      </w:r>
      <w:r>
        <w:rPr>
          <w:rFonts w:ascii="SimSun" w:eastAsia="SimSun" w:hAnsi="SimSun" w:cs="Arial" w:hint="eastAsia"/>
          <w:b/>
          <w:szCs w:val="24"/>
          <w:lang w:eastAsia="zh-CN"/>
        </w:rPr>
        <w:t>甲方有权收回餐厅经营权或解除本合约且乙方不得对此提出异议。</w:t>
      </w:r>
      <w:r>
        <w:rPr>
          <w:rFonts w:ascii="SimSun" w:eastAsia="SimSun" w:hAnsi="SimSun" w:cs="SimSun"/>
          <w:kern w:val="0"/>
          <w:szCs w:val="24"/>
          <w:lang w:eastAsia="zh-CN"/>
        </w:rPr>
        <w:t>如果造成甲方名誉或财产损失的</w:t>
      </w:r>
      <w:r>
        <w:rPr>
          <w:rFonts w:ascii="SimSun" w:eastAsia="SimSun" w:hAnsi="SimSun" w:cs="Arial"/>
          <w:kern w:val="0"/>
          <w:szCs w:val="24"/>
          <w:lang w:eastAsia="zh-CN"/>
        </w:rPr>
        <w:t>,</w:t>
      </w:r>
      <w:r>
        <w:rPr>
          <w:rFonts w:ascii="SimSun" w:eastAsia="SimSun" w:hAnsi="SimSun" w:cs="SimSun"/>
          <w:kern w:val="0"/>
          <w:szCs w:val="24"/>
          <w:lang w:eastAsia="zh-CN"/>
        </w:rPr>
        <w:t>甲方有权要求乙方赔偿并承担相关法律责任。</w:t>
      </w:r>
    </w:p>
    <w:p w14:paraId="622ED1A3" w14:textId="77777777" w:rsidR="00910B5A" w:rsidRDefault="00872D03" w:rsidP="00F937AD">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17.5 </w:t>
      </w:r>
      <w:r>
        <w:rPr>
          <w:rFonts w:ascii="SimSun" w:eastAsia="SimSun" w:hAnsi="SimSun" w:cs="SimSun"/>
          <w:kern w:val="0"/>
          <w:szCs w:val="24"/>
          <w:lang w:eastAsia="zh-CN"/>
        </w:rPr>
        <w:t>如乙方工作人员因自身原因发生人身伤害、遇有意外或伤亡事故，应由乙方自行处理并承担全部赔偿责任</w:t>
      </w:r>
      <w:r>
        <w:rPr>
          <w:rFonts w:ascii="SimSun" w:eastAsia="SimSun" w:hAnsi="SimSun" w:cs="Arial"/>
          <w:kern w:val="0"/>
          <w:szCs w:val="24"/>
          <w:lang w:eastAsia="zh-CN"/>
        </w:rPr>
        <w:t>,</w:t>
      </w:r>
      <w:r>
        <w:rPr>
          <w:rFonts w:ascii="SimSun" w:eastAsia="SimSun" w:hAnsi="SimSun" w:cs="SimSun"/>
          <w:kern w:val="0"/>
          <w:szCs w:val="24"/>
          <w:lang w:eastAsia="zh-CN"/>
        </w:rPr>
        <w:t>与甲方无关。因造成甲方正常供餐异常甲方名誉</w:t>
      </w:r>
      <w:r>
        <w:rPr>
          <w:rFonts w:ascii="SimSun" w:eastAsia="SimSun" w:hAnsi="SimSun" w:cs="SimSun" w:hint="eastAsia"/>
          <w:kern w:val="0"/>
          <w:szCs w:val="24"/>
          <w:lang w:eastAsia="zh-CN"/>
        </w:rPr>
        <w:t>或财产受损的</w:t>
      </w:r>
      <w:r>
        <w:rPr>
          <w:rFonts w:ascii="SimSun" w:eastAsia="SimSun" w:hAnsi="SimSun" w:cs="SimSun"/>
          <w:kern w:val="0"/>
          <w:szCs w:val="24"/>
          <w:lang w:eastAsia="zh-CN"/>
        </w:rPr>
        <w:t>，甲方有权取消其项目点经营资格或终止合约，乙方不得有任何异议。</w:t>
      </w:r>
    </w:p>
    <w:p w14:paraId="392D4104" w14:textId="534C6413" w:rsidR="00910B5A" w:rsidRDefault="00872D03" w:rsidP="00F937AD">
      <w:pPr>
        <w:autoSpaceDE w:val="0"/>
        <w:autoSpaceDN w:val="0"/>
        <w:adjustRightInd w:val="0"/>
        <w:snapToGrid w:val="0"/>
        <w:spacing w:line="380" w:lineRule="exact"/>
        <w:ind w:left="600" w:hangingChars="250" w:hanging="600"/>
        <w:rPr>
          <w:rFonts w:ascii="微軟正黑體" w:eastAsia="SimSun" w:hAnsi="微軟正黑體" w:cs="SimSun"/>
          <w:kern w:val="0"/>
          <w:szCs w:val="24"/>
          <w:lang w:eastAsia="zh-CN"/>
        </w:rPr>
      </w:pPr>
      <w:r>
        <w:rPr>
          <w:rFonts w:ascii="SimSun" w:eastAsia="SimSun" w:hAnsi="SimSun" w:cs="Arial" w:hint="eastAsia"/>
          <w:kern w:val="0"/>
          <w:szCs w:val="24"/>
          <w:lang w:eastAsia="zh-CN"/>
        </w:rPr>
        <w:t>17.6</w:t>
      </w:r>
      <w:r w:rsidR="00F937AD">
        <w:rPr>
          <w:rFonts w:ascii="SimSun" w:eastAsia="SimSun" w:hAnsi="SimSun" w:cs="Arial"/>
          <w:kern w:val="0"/>
          <w:szCs w:val="24"/>
          <w:lang w:eastAsia="zh-CN"/>
        </w:rPr>
        <w:t xml:space="preserve"> </w:t>
      </w:r>
      <w:r>
        <w:rPr>
          <w:rFonts w:ascii="微軟正黑體" w:eastAsia="SimSun" w:hAnsi="微軟正黑體" w:cs="SimSun" w:hint="eastAsia"/>
          <w:kern w:val="0"/>
          <w:szCs w:val="24"/>
          <w:lang w:eastAsia="zh-CN"/>
        </w:rPr>
        <w:t>乙方所有工作人员（包含但不限于厨房、调理间、餐厅等）须办理驻场证，证件复印件及人员花名册于甲方备案，并依甲方要求定期复核证件；不得转借他人，如有损坏、丢失应立即补办；如有乙方工作人员离职，应依甲方要求立刻注销其驻场证。若未按照上述规定执行造成甲方经济或名誉损失的，由乙方承担全部责任。</w:t>
      </w:r>
    </w:p>
    <w:p w14:paraId="18241863" w14:textId="3678C6E2" w:rsidR="00910B5A" w:rsidRDefault="00872D03" w:rsidP="00F937AD">
      <w:pPr>
        <w:topLinePunct/>
        <w:autoSpaceDE w:val="0"/>
        <w:autoSpaceDN w:val="0"/>
        <w:adjustRightInd w:val="0"/>
        <w:snapToGrid w:val="0"/>
        <w:spacing w:line="380" w:lineRule="exact"/>
        <w:ind w:left="600" w:hangingChars="250" w:hanging="600"/>
        <w:rPr>
          <w:rFonts w:ascii="微軟正黑體" w:eastAsia="SimSun" w:hAnsi="微軟正黑體" w:cs="SimSun"/>
          <w:kern w:val="0"/>
          <w:szCs w:val="24"/>
          <w:lang w:eastAsia="zh-CN"/>
        </w:rPr>
      </w:pPr>
      <w:r>
        <w:rPr>
          <w:rFonts w:ascii="SimSun" w:eastAsia="SimSun" w:hAnsi="SimSun" w:cs="Arial"/>
          <w:kern w:val="0"/>
          <w:szCs w:val="24"/>
          <w:lang w:eastAsia="zh-CN"/>
        </w:rPr>
        <w:t>17.7</w:t>
      </w:r>
      <w:r w:rsidR="00F937AD">
        <w:rPr>
          <w:rFonts w:ascii="SimSun" w:eastAsia="SimSun" w:hAnsi="SimSun" w:cs="Arial"/>
          <w:kern w:val="0"/>
          <w:szCs w:val="24"/>
          <w:lang w:eastAsia="zh-CN"/>
        </w:rPr>
        <w:t xml:space="preserve"> </w:t>
      </w:r>
      <w:r>
        <w:rPr>
          <w:rFonts w:ascii="微軟正黑體" w:eastAsia="SimSun" w:hAnsi="微軟正黑體" w:cs="SimSun" w:hint="eastAsia"/>
          <w:kern w:val="0"/>
          <w:szCs w:val="24"/>
          <w:lang w:eastAsia="zh-CN"/>
        </w:rPr>
        <w:t>乙方配餐车驾驶员在配送过程不得出现酒驾、无证驾驶、超速等违反交通法规事宜，否则造成一切损失由乙方承担，与甲方无关，若对甲方因名誉损失造成的一切经济损失由乙方承担。</w:t>
      </w:r>
    </w:p>
    <w:p w14:paraId="3BC850F4" w14:textId="3E0708BF" w:rsidR="00910B5A" w:rsidRDefault="00872D03" w:rsidP="00F937AD">
      <w:pPr>
        <w:autoSpaceDE w:val="0"/>
        <w:autoSpaceDN w:val="0"/>
        <w:adjustRightInd w:val="0"/>
        <w:snapToGrid w:val="0"/>
        <w:spacing w:line="380" w:lineRule="exact"/>
        <w:ind w:left="600" w:hangingChars="250" w:hanging="600"/>
        <w:rPr>
          <w:rFonts w:ascii="微軟正黑體" w:eastAsia="SimSun" w:hAnsi="微軟正黑體" w:cs="SimSun"/>
          <w:kern w:val="0"/>
          <w:szCs w:val="24"/>
          <w:lang w:eastAsia="zh-CN"/>
        </w:rPr>
      </w:pPr>
      <w:r>
        <w:rPr>
          <w:rFonts w:ascii="SimSun" w:eastAsia="SimSun" w:hAnsi="SimSun" w:cs="Arial"/>
          <w:kern w:val="0"/>
          <w:szCs w:val="24"/>
          <w:lang w:eastAsia="zh-CN"/>
        </w:rPr>
        <w:t>17.8</w:t>
      </w:r>
      <w:r w:rsidR="00F937AD">
        <w:rPr>
          <w:rFonts w:ascii="SimSun" w:eastAsia="SimSun" w:hAnsi="SimSun" w:cs="Arial"/>
          <w:kern w:val="0"/>
          <w:szCs w:val="24"/>
          <w:lang w:eastAsia="zh-CN"/>
        </w:rPr>
        <w:t xml:space="preserve"> </w:t>
      </w:r>
      <w:r>
        <w:rPr>
          <w:rFonts w:ascii="微軟正黑體" w:eastAsia="SimSun" w:hAnsi="微軟正黑體" w:cs="SimSun" w:hint="eastAsia"/>
          <w:kern w:val="0"/>
          <w:szCs w:val="24"/>
          <w:lang w:eastAsia="zh-CN"/>
        </w:rPr>
        <w:t>乙方员工不得偷盗甲方财物，造成甲方经济损失，由乙方全额赔偿，并处被盗物品价值</w:t>
      </w:r>
      <w:r>
        <w:rPr>
          <w:rFonts w:ascii="SimSun" w:eastAsia="SimSun" w:hAnsi="SimSun" w:cs="Arial"/>
          <w:kern w:val="0"/>
          <w:szCs w:val="24"/>
          <w:lang w:eastAsia="zh-CN"/>
        </w:rPr>
        <w:t>10</w:t>
      </w:r>
      <w:r>
        <w:rPr>
          <w:rFonts w:ascii="微軟正黑體" w:eastAsia="SimSun" w:hAnsi="微軟正黑體" w:cs="SimSun" w:hint="eastAsia"/>
          <w:kern w:val="0"/>
          <w:szCs w:val="24"/>
          <w:lang w:eastAsia="zh-CN"/>
        </w:rPr>
        <w:t>倍罚款，甲方有权在竞争考评结果月度排名中对乙方予以倒数计，且甲方有权取消其项目点经营资格或终止合约，乙方不得有任何异议。</w:t>
      </w:r>
    </w:p>
    <w:p w14:paraId="0ED662F5" w14:textId="77777777" w:rsidR="00910B5A" w:rsidRDefault="00872D03">
      <w:pPr>
        <w:autoSpaceDE w:val="0"/>
        <w:autoSpaceDN w:val="0"/>
        <w:adjustRightInd w:val="0"/>
        <w:snapToGrid w:val="0"/>
        <w:spacing w:line="380" w:lineRule="exact"/>
        <w:ind w:left="400" w:hanging="400"/>
        <w:rPr>
          <w:rFonts w:ascii="SimSun" w:eastAsia="SimSun" w:hAnsi="SimSun" w:cs="SimSun"/>
          <w:b/>
          <w:bCs/>
          <w:kern w:val="0"/>
          <w:szCs w:val="24"/>
          <w:lang w:eastAsia="zh-CN"/>
        </w:rPr>
      </w:pPr>
      <w:r>
        <w:rPr>
          <w:rFonts w:ascii="SimSun" w:eastAsia="SimSun" w:hAnsi="SimSun" w:cs="SimSun"/>
          <w:b/>
          <w:bCs/>
          <w:kern w:val="0"/>
          <w:szCs w:val="24"/>
          <w:lang w:eastAsia="zh-CN"/>
        </w:rPr>
        <w:t>第18条：竞争汰换机制</w:t>
      </w:r>
    </w:p>
    <w:p w14:paraId="519EFAF7" w14:textId="0DDF0510" w:rsidR="00910B5A" w:rsidRDefault="00872D03" w:rsidP="00B32BC9">
      <w:pPr>
        <w:spacing w:line="380" w:lineRule="exact"/>
        <w:ind w:left="600" w:hangingChars="250" w:hanging="600"/>
        <w:rPr>
          <w:rFonts w:ascii="SimSun" w:eastAsia="SimSun" w:hAnsi="SimSun" w:cs="SimSun"/>
          <w:kern w:val="0"/>
          <w:szCs w:val="24"/>
          <w:lang w:eastAsia="zh-CN"/>
        </w:rPr>
      </w:pPr>
      <w:r>
        <w:rPr>
          <w:rFonts w:ascii="SimSun" w:eastAsia="SimSun" w:hAnsi="SimSun" w:cs="SimSun"/>
          <w:kern w:val="0"/>
          <w:szCs w:val="24"/>
          <w:lang w:eastAsia="zh-CN"/>
        </w:rPr>
        <w:t>18.1</w:t>
      </w:r>
      <w:r w:rsidR="00B32BC9">
        <w:rPr>
          <w:rFonts w:ascii="SimSun" w:eastAsia="SimSun" w:hAnsi="SimSun" w:cs="SimSun"/>
          <w:kern w:val="0"/>
          <w:szCs w:val="24"/>
          <w:lang w:eastAsia="zh-CN"/>
        </w:rPr>
        <w:t xml:space="preserve"> </w:t>
      </w:r>
      <w:r>
        <w:rPr>
          <w:rFonts w:ascii="SimSun" w:eastAsia="SimSun" w:hAnsi="SimSun" w:cs="SimSun"/>
          <w:kern w:val="0"/>
          <w:szCs w:val="24"/>
          <w:lang w:eastAsia="zh-CN"/>
        </w:rPr>
        <w:t>甲方定期对乙方各项目经营点资源进行考评汰换，为确保资源汰换平稳过渡，交接新旧厂商须遵循</w:t>
      </w:r>
      <w:r>
        <w:rPr>
          <w:rFonts w:ascii="SimSun" w:eastAsia="SimSun" w:hAnsi="SimSun" w:cs="SimSun" w:hint="eastAsia"/>
          <w:kern w:val="0"/>
          <w:szCs w:val="24"/>
          <w:lang w:eastAsia="zh-CN"/>
        </w:rPr>
        <w:t>甲方</w:t>
      </w:r>
      <w:r>
        <w:rPr>
          <w:rFonts w:ascii="SimSun" w:eastAsia="SimSun" w:hAnsi="SimSun" w:cs="SimSun"/>
          <w:kern w:val="0"/>
          <w:szCs w:val="24"/>
          <w:lang w:eastAsia="zh-CN"/>
        </w:rPr>
        <w:t>制定之</w:t>
      </w:r>
      <w:r w:rsidR="00084C2D">
        <w:rPr>
          <w:rFonts w:ascii="SimSun" w:eastAsia="SimSun" w:hAnsi="SimSun" w:cs="SimSun" w:hint="eastAsia"/>
          <w:kern w:val="0"/>
          <w:szCs w:val="24"/>
          <w:lang w:eastAsia="zh-CN"/>
        </w:rPr>
        <w:t>《济源厂区餐饮厂商星级评定及汰换机制规划案》</w:t>
      </w:r>
      <w:r>
        <w:rPr>
          <w:rFonts w:ascii="SimSun" w:eastAsia="SimSun" w:hAnsi="SimSun" w:cs="SimSun"/>
          <w:kern w:val="0"/>
          <w:szCs w:val="24"/>
          <w:lang w:eastAsia="zh-CN"/>
        </w:rPr>
        <w:t>，末位汰换厂商与新接手厂商于接到书面通知3周内完成交接，原厂商退厂，新厂商进驻经营；甲方制定之管理机制，经双方签字确认后，乙方需严格遵循，且不得有任何异议。乙方同意遵守本条有关新旧厂商汰换交接规定，若因未能妥善交接（延迟或阻碍等）导致甲方损失的，甲方有权从应付乙方费用中予以扣除。新旧厂商交接需遵守以下：</w:t>
      </w:r>
    </w:p>
    <w:p w14:paraId="5B0EA4C7" w14:textId="6543C45C" w:rsidR="00910B5A" w:rsidRDefault="00872D03" w:rsidP="00B32BC9">
      <w:pPr>
        <w:spacing w:line="380" w:lineRule="exact"/>
        <w:ind w:leftChars="200" w:left="960" w:hangingChars="200" w:hanging="480"/>
        <w:rPr>
          <w:rFonts w:ascii="SimSun" w:eastAsia="SimSun" w:hAnsi="SimSun" w:cs="SimSun"/>
          <w:kern w:val="0"/>
          <w:szCs w:val="24"/>
          <w:lang w:eastAsia="zh-CN"/>
        </w:rPr>
      </w:pPr>
      <w:r>
        <w:rPr>
          <w:rFonts w:ascii="微軟正黑體" w:eastAsia="SimSun" w:hAnsi="微軟正黑體" w:cs="SimSun" w:hint="eastAsia"/>
          <w:kern w:val="0"/>
          <w:szCs w:val="24"/>
          <w:lang w:eastAsia="zh-CN"/>
        </w:rPr>
        <w:t>（</w:t>
      </w:r>
      <w:r>
        <w:rPr>
          <w:rFonts w:ascii="微軟正黑體" w:eastAsia="SimSun" w:hAnsi="微軟正黑體" w:cs="SimSun" w:hint="eastAsia"/>
          <w:kern w:val="0"/>
          <w:szCs w:val="24"/>
          <w:lang w:eastAsia="zh-CN"/>
        </w:rPr>
        <w:t>1</w:t>
      </w:r>
      <w:r w:rsidR="00B32BC9">
        <w:rPr>
          <w:rFonts w:ascii="微軟正黑體" w:eastAsia="SimSun" w:hAnsi="微軟正黑體" w:cs="SimSun" w:hint="eastAsia"/>
          <w:kern w:val="0"/>
          <w:szCs w:val="24"/>
          <w:lang w:eastAsia="zh-CN"/>
        </w:rPr>
        <w:t>）</w:t>
      </w:r>
      <w:r>
        <w:rPr>
          <w:rFonts w:ascii="SimSun" w:eastAsia="SimSun" w:hAnsi="SimSun" w:cs="SimSun"/>
          <w:kern w:val="0"/>
          <w:szCs w:val="24"/>
          <w:lang w:eastAsia="zh-CN"/>
        </w:rPr>
        <w:t>新厂商进驻经营(新厂商进驻前，被汰换厂商仍需为甲方正常提供供餐服务，待新</w:t>
      </w:r>
      <w:r>
        <w:rPr>
          <w:rFonts w:ascii="SimSun" w:eastAsia="SimSun" w:hAnsi="SimSun" w:cs="SimSun"/>
          <w:kern w:val="0"/>
          <w:szCs w:val="24"/>
          <w:lang w:eastAsia="zh-CN"/>
        </w:rPr>
        <w:lastRenderedPageBreak/>
        <w:t>厂商全面进驻方可退厂，被汰换厂商且不得有任何异议)；甲方制定之管理机制，经双方签字确认后，乙方应严格遵循，且不得有任何异议。</w:t>
      </w:r>
    </w:p>
    <w:p w14:paraId="5BD45855" w14:textId="62DFE39C" w:rsidR="00910B5A" w:rsidRDefault="00B32BC9" w:rsidP="00B32BC9">
      <w:pPr>
        <w:spacing w:line="380" w:lineRule="exact"/>
        <w:ind w:leftChars="200" w:left="960" w:hangingChars="200" w:hanging="480"/>
        <w:rPr>
          <w:rFonts w:ascii="SimSun" w:eastAsia="SimSun" w:hAnsi="SimSun" w:cs="SimSun"/>
          <w:kern w:val="0"/>
          <w:szCs w:val="24"/>
          <w:lang w:eastAsia="zh-CN"/>
        </w:rPr>
      </w:pPr>
      <w:r>
        <w:rPr>
          <w:rFonts w:ascii="微軟正黑體" w:eastAsia="SimSun" w:hAnsi="微軟正黑體" w:cs="SimSun" w:hint="eastAsia"/>
          <w:kern w:val="0"/>
          <w:szCs w:val="24"/>
          <w:lang w:eastAsia="zh-CN"/>
        </w:rPr>
        <w:t>（</w:t>
      </w:r>
      <w:r>
        <w:rPr>
          <w:rFonts w:ascii="微軟正黑體" w:eastAsia="SimSun" w:hAnsi="微軟正黑體" w:cs="SimSun"/>
          <w:kern w:val="0"/>
          <w:szCs w:val="24"/>
          <w:lang w:eastAsia="zh-CN"/>
        </w:rPr>
        <w:t>2</w:t>
      </w:r>
      <w:r>
        <w:rPr>
          <w:rFonts w:ascii="微軟正黑體" w:eastAsia="SimSun" w:hAnsi="微軟正黑體" w:cs="SimSun" w:hint="eastAsia"/>
          <w:kern w:val="0"/>
          <w:szCs w:val="24"/>
          <w:lang w:eastAsia="zh-CN"/>
        </w:rPr>
        <w:t>）</w:t>
      </w:r>
      <w:r w:rsidR="00872D03">
        <w:rPr>
          <w:rFonts w:ascii="SimSun" w:eastAsia="SimSun" w:hAnsi="SimSun" w:cs="SimSun"/>
          <w:kern w:val="0"/>
          <w:szCs w:val="24"/>
          <w:lang w:eastAsia="zh-CN"/>
        </w:rPr>
        <w:t>乙方未按规定时间退厂的，新厂商有权直接进驻经营，发生一切责任及损失由乙方承担，与甲方无关。</w:t>
      </w:r>
    </w:p>
    <w:p w14:paraId="7C4DA03F" w14:textId="68812F0F" w:rsidR="00910B5A" w:rsidRDefault="00872D03" w:rsidP="00B32BC9">
      <w:pPr>
        <w:autoSpaceDE w:val="0"/>
        <w:autoSpaceDN w:val="0"/>
        <w:adjustRightInd w:val="0"/>
        <w:snapToGrid w:val="0"/>
        <w:spacing w:line="380" w:lineRule="exact"/>
        <w:ind w:left="600" w:hangingChars="250" w:hanging="600"/>
        <w:rPr>
          <w:rFonts w:ascii="SimSun" w:eastAsia="SimSun" w:hAnsi="SimSun" w:cs="SimSun"/>
          <w:kern w:val="0"/>
          <w:szCs w:val="24"/>
          <w:lang w:eastAsia="zh-CN"/>
        </w:rPr>
      </w:pPr>
      <w:r>
        <w:rPr>
          <w:rFonts w:ascii="SimSun" w:eastAsia="SimSun" w:hAnsi="SimSun" w:cs="SimSun"/>
          <w:kern w:val="0"/>
          <w:szCs w:val="24"/>
          <w:lang w:eastAsia="zh-CN"/>
        </w:rPr>
        <w:t>18.2</w:t>
      </w:r>
      <w:r w:rsidR="00B32BC9">
        <w:rPr>
          <w:rFonts w:ascii="SimSun" w:eastAsia="SimSun" w:hAnsi="SimSun" w:cs="SimSun"/>
          <w:kern w:val="0"/>
          <w:szCs w:val="24"/>
          <w:lang w:eastAsia="zh-CN"/>
        </w:rPr>
        <w:t xml:space="preserve"> </w:t>
      </w:r>
      <w:r>
        <w:rPr>
          <w:rFonts w:ascii="SimSun" w:eastAsia="SimSun" w:hAnsi="SimSun" w:cs="SimSun"/>
          <w:kern w:val="0"/>
          <w:szCs w:val="24"/>
          <w:lang w:eastAsia="zh-CN"/>
        </w:rPr>
        <w:t>乙方有下列之情形并经检验核实的，甲方有一票否决权，有权单方解除本合约，且乙方需承担之一切相关法律责任：</w:t>
      </w:r>
    </w:p>
    <w:p w14:paraId="49099C41" w14:textId="21CA4E19" w:rsidR="00910B5A" w:rsidRDefault="00872D03" w:rsidP="00B32BC9">
      <w:pPr>
        <w:autoSpaceDE w:val="0"/>
        <w:autoSpaceDN w:val="0"/>
        <w:adjustRightInd w:val="0"/>
        <w:snapToGrid w:val="0"/>
        <w:spacing w:line="380" w:lineRule="exact"/>
        <w:ind w:leftChars="200" w:left="1320" w:hangingChars="350" w:hanging="840"/>
        <w:rPr>
          <w:rFonts w:ascii="SimSun" w:eastAsia="SimSun" w:hAnsi="SimSun" w:cs="SimSun"/>
          <w:kern w:val="0"/>
          <w:szCs w:val="24"/>
          <w:lang w:eastAsia="zh-CN"/>
        </w:rPr>
      </w:pPr>
      <w:r>
        <w:rPr>
          <w:rFonts w:ascii="SimSun" w:eastAsia="SimSun" w:hAnsi="SimSun" w:cs="SimSun" w:hint="eastAsia"/>
          <w:kern w:val="0"/>
          <w:szCs w:val="24"/>
          <w:lang w:eastAsia="zh-CN"/>
        </w:rPr>
        <w:t>18.2.</w:t>
      </w:r>
      <w:r>
        <w:rPr>
          <w:rFonts w:ascii="SimSun" w:eastAsia="SimSun" w:hAnsi="SimSun" w:cs="SimSun"/>
          <w:kern w:val="0"/>
          <w:szCs w:val="24"/>
          <w:lang w:eastAsia="zh-CN"/>
        </w:rPr>
        <w:t>1</w:t>
      </w:r>
      <w:r w:rsidR="00B32BC9">
        <w:rPr>
          <w:rFonts w:ascii="SimSun" w:eastAsia="SimSun" w:hAnsi="SimSun" w:cs="SimSun"/>
          <w:kern w:val="0"/>
          <w:szCs w:val="24"/>
          <w:lang w:eastAsia="zh-CN"/>
        </w:rPr>
        <w:t xml:space="preserve"> </w:t>
      </w:r>
      <w:r>
        <w:rPr>
          <w:rFonts w:ascii="SimSun" w:eastAsia="SimSun" w:hAnsi="SimSun" w:cs="SimSun"/>
          <w:kern w:val="0"/>
          <w:szCs w:val="24"/>
          <w:lang w:eastAsia="zh-CN"/>
        </w:rPr>
        <w:t>采购使用国家明令禁止使用之食材，出售严重变质、有毒食品，采购及使用病禽等食材，使用黑市出售的泔水油；</w:t>
      </w:r>
    </w:p>
    <w:p w14:paraId="10BC3DC3" w14:textId="63BF7928" w:rsidR="00910B5A" w:rsidRDefault="00872D03" w:rsidP="00B32BC9">
      <w:pPr>
        <w:autoSpaceDE w:val="0"/>
        <w:autoSpaceDN w:val="0"/>
        <w:adjustRightInd w:val="0"/>
        <w:snapToGrid w:val="0"/>
        <w:spacing w:line="380" w:lineRule="exact"/>
        <w:ind w:leftChars="200" w:left="480"/>
        <w:rPr>
          <w:rFonts w:ascii="SimSun" w:eastAsia="SimSun" w:hAnsi="SimSun" w:cs="SimSun"/>
          <w:kern w:val="0"/>
          <w:szCs w:val="24"/>
          <w:lang w:eastAsia="zh-CN"/>
        </w:rPr>
      </w:pPr>
      <w:r>
        <w:rPr>
          <w:rFonts w:ascii="SimSun" w:eastAsia="SimSun" w:hAnsi="SimSun" w:cs="SimSun" w:hint="eastAsia"/>
          <w:kern w:val="0"/>
          <w:szCs w:val="24"/>
          <w:lang w:eastAsia="zh-CN"/>
        </w:rPr>
        <w:t>18.2.</w:t>
      </w:r>
      <w:r>
        <w:rPr>
          <w:rFonts w:ascii="SimSun" w:eastAsia="SimSun" w:hAnsi="SimSun" w:cs="SimSun"/>
          <w:kern w:val="0"/>
          <w:szCs w:val="24"/>
          <w:lang w:eastAsia="zh-CN"/>
        </w:rPr>
        <w:t>2</w:t>
      </w:r>
      <w:r w:rsidR="00B32BC9">
        <w:rPr>
          <w:rFonts w:ascii="SimSun" w:eastAsia="SimSun" w:hAnsi="SimSun" w:cs="SimSun"/>
          <w:kern w:val="0"/>
          <w:szCs w:val="24"/>
          <w:lang w:eastAsia="zh-CN"/>
        </w:rPr>
        <w:t xml:space="preserve"> </w:t>
      </w:r>
      <w:r>
        <w:rPr>
          <w:rFonts w:ascii="SimSun" w:eastAsia="SimSun" w:hAnsi="SimSun" w:cs="SimSun"/>
          <w:kern w:val="0"/>
          <w:szCs w:val="24"/>
          <w:lang w:eastAsia="zh-CN"/>
        </w:rPr>
        <w:t>因食材、成品质量异常或其员工恶性投毒，引发食物中毒；</w:t>
      </w:r>
    </w:p>
    <w:p w14:paraId="209A14A5" w14:textId="4B0232E5" w:rsidR="00910B5A" w:rsidRDefault="00872D03" w:rsidP="00B32BC9">
      <w:pPr>
        <w:autoSpaceDE w:val="0"/>
        <w:autoSpaceDN w:val="0"/>
        <w:adjustRightInd w:val="0"/>
        <w:snapToGrid w:val="0"/>
        <w:spacing w:line="380" w:lineRule="exact"/>
        <w:ind w:leftChars="200" w:left="480"/>
        <w:rPr>
          <w:rFonts w:ascii="SimSun" w:eastAsia="SimSun" w:hAnsi="SimSun" w:cs="SimSun"/>
          <w:kern w:val="0"/>
          <w:szCs w:val="24"/>
          <w:lang w:eastAsia="zh-CN"/>
        </w:rPr>
      </w:pPr>
      <w:r>
        <w:rPr>
          <w:rFonts w:ascii="SimSun" w:eastAsia="SimSun" w:hAnsi="SimSun" w:cs="SimSun" w:hint="eastAsia"/>
          <w:kern w:val="0"/>
          <w:szCs w:val="24"/>
          <w:lang w:eastAsia="zh-CN"/>
        </w:rPr>
        <w:t>18.2.</w:t>
      </w:r>
      <w:r w:rsidR="00B32BC9">
        <w:rPr>
          <w:rFonts w:ascii="SimSun" w:eastAsia="SimSun" w:hAnsi="SimSun" w:cs="SimSun"/>
          <w:kern w:val="0"/>
          <w:szCs w:val="24"/>
          <w:lang w:eastAsia="zh-CN"/>
        </w:rPr>
        <w:t xml:space="preserve">3 </w:t>
      </w:r>
      <w:r>
        <w:rPr>
          <w:rFonts w:ascii="SimSun" w:eastAsia="SimSun" w:hAnsi="SimSun" w:cs="SimSun"/>
          <w:kern w:val="0"/>
          <w:szCs w:val="24"/>
          <w:lang w:eastAsia="zh-CN"/>
        </w:rPr>
        <w:t>因违规操作发生重大事故并造成重大财产损失及人员伤亡；</w:t>
      </w:r>
    </w:p>
    <w:p w14:paraId="5216B743" w14:textId="58FBA24C" w:rsidR="00910B5A" w:rsidRDefault="00872D03" w:rsidP="00B32BC9">
      <w:pPr>
        <w:autoSpaceDE w:val="0"/>
        <w:autoSpaceDN w:val="0"/>
        <w:adjustRightInd w:val="0"/>
        <w:snapToGrid w:val="0"/>
        <w:spacing w:line="380" w:lineRule="exact"/>
        <w:ind w:leftChars="200" w:left="1320" w:hangingChars="350" w:hanging="840"/>
        <w:rPr>
          <w:rFonts w:ascii="SimSun" w:eastAsia="SimSun" w:hAnsi="SimSun" w:cs="SimSun"/>
          <w:kern w:val="0"/>
          <w:szCs w:val="24"/>
          <w:lang w:eastAsia="zh-CN"/>
        </w:rPr>
      </w:pPr>
      <w:r>
        <w:rPr>
          <w:rFonts w:ascii="SimSun" w:eastAsia="SimSun" w:hAnsi="SimSun" w:cs="SimSun" w:hint="eastAsia"/>
          <w:kern w:val="0"/>
          <w:szCs w:val="24"/>
          <w:lang w:eastAsia="zh-CN"/>
        </w:rPr>
        <w:t>18.2.</w:t>
      </w:r>
      <w:r w:rsidR="00B32BC9">
        <w:rPr>
          <w:rFonts w:ascii="SimSun" w:eastAsia="SimSun" w:hAnsi="SimSun" w:cs="SimSun"/>
          <w:kern w:val="0"/>
          <w:szCs w:val="24"/>
          <w:lang w:eastAsia="zh-CN"/>
        </w:rPr>
        <w:t xml:space="preserve">4 </w:t>
      </w:r>
      <w:r>
        <w:rPr>
          <w:rFonts w:ascii="SimSun" w:eastAsia="SimSun" w:hAnsi="SimSun" w:cs="SimSun"/>
          <w:kern w:val="0"/>
          <w:szCs w:val="24"/>
          <w:lang w:eastAsia="zh-CN"/>
        </w:rPr>
        <w:t>乙方内部人员管理或与二级供货商产生纠纷，严重影响正常供餐或造成员工群愤等其他恶性事件。</w:t>
      </w:r>
    </w:p>
    <w:p w14:paraId="4C815D74" w14:textId="77777777" w:rsidR="00910B5A" w:rsidRDefault="00872D03">
      <w:pPr>
        <w:spacing w:line="380" w:lineRule="exact"/>
        <w:rPr>
          <w:rFonts w:ascii="SimSun" w:eastAsia="SimSun" w:hAnsi="SimSun" w:cs="Arial"/>
          <w:b/>
          <w:bCs/>
          <w:kern w:val="0"/>
          <w:szCs w:val="24"/>
          <w:lang w:eastAsia="zh-CN"/>
        </w:rPr>
      </w:pPr>
      <w:r>
        <w:rPr>
          <w:rFonts w:ascii="SimSun" w:eastAsia="SimSun" w:hAnsi="SimSun" w:cs="SimSun"/>
          <w:b/>
          <w:bCs/>
          <w:kern w:val="0"/>
          <w:szCs w:val="24"/>
          <w:lang w:eastAsia="zh-CN"/>
        </w:rPr>
        <w:t>第</w:t>
      </w:r>
      <w:r>
        <w:rPr>
          <w:rFonts w:ascii="SimSun" w:eastAsia="SimSun" w:hAnsi="SimSun" w:cs="Arial"/>
          <w:b/>
          <w:bCs/>
          <w:kern w:val="0"/>
          <w:szCs w:val="24"/>
          <w:lang w:eastAsia="zh-CN"/>
        </w:rPr>
        <w:t>19</w:t>
      </w:r>
      <w:r>
        <w:rPr>
          <w:rFonts w:ascii="SimSun" w:eastAsia="SimSun" w:hAnsi="SimSun" w:cs="SimSun"/>
          <w:b/>
          <w:bCs/>
          <w:kern w:val="0"/>
          <w:szCs w:val="24"/>
          <w:lang w:eastAsia="zh-CN"/>
        </w:rPr>
        <w:t>条</w:t>
      </w:r>
      <w:r>
        <w:rPr>
          <w:rFonts w:ascii="SimSun" w:eastAsia="SimSun" w:hAnsi="SimSun" w:cs="Arial"/>
          <w:b/>
          <w:bCs/>
          <w:kern w:val="0"/>
          <w:szCs w:val="24"/>
          <w:lang w:eastAsia="zh-CN"/>
        </w:rPr>
        <w:t xml:space="preserve">: </w:t>
      </w:r>
      <w:r>
        <w:rPr>
          <w:rFonts w:ascii="SimSun" w:eastAsia="SimSun" w:hAnsi="SimSun" w:cs="SimSun"/>
          <w:b/>
          <w:bCs/>
          <w:kern w:val="0"/>
          <w:szCs w:val="24"/>
          <w:lang w:eastAsia="zh-CN"/>
        </w:rPr>
        <w:t>安全生产</w:t>
      </w:r>
    </w:p>
    <w:p w14:paraId="19EB1C5C" w14:textId="77777777" w:rsidR="00910B5A" w:rsidRDefault="00872D03">
      <w:pPr>
        <w:autoSpaceDE w:val="0"/>
        <w:autoSpaceDN w:val="0"/>
        <w:adjustRightInd w:val="0"/>
        <w:snapToGrid w:val="0"/>
        <w:spacing w:line="380" w:lineRule="exact"/>
        <w:ind w:left="480" w:hangingChars="200" w:hanging="480"/>
        <w:rPr>
          <w:rFonts w:ascii="SimSun" w:eastAsia="SimSun" w:hAnsi="SimSun" w:cs="Arial"/>
          <w:kern w:val="0"/>
          <w:szCs w:val="24"/>
          <w:lang w:eastAsia="zh-CN"/>
        </w:rPr>
      </w:pPr>
      <w:r>
        <w:rPr>
          <w:rFonts w:ascii="SimSun" w:eastAsia="SimSun" w:hAnsi="SimSun" w:cs="Arial"/>
          <w:kern w:val="0"/>
          <w:szCs w:val="24"/>
          <w:lang w:eastAsia="zh-CN"/>
        </w:rPr>
        <w:t xml:space="preserve">19.1 </w:t>
      </w:r>
      <w:r>
        <w:rPr>
          <w:rFonts w:ascii="SimSun" w:eastAsia="SimSun" w:hAnsi="SimSun" w:cs="SimSun"/>
          <w:b/>
          <w:kern w:val="0"/>
          <w:szCs w:val="24"/>
          <w:u w:val="single"/>
          <w:lang w:eastAsia="zh-CN"/>
        </w:rPr>
        <w:t>乙方不可在餐厅内私自设置前加工处理及半成品加工生产功能区</w:t>
      </w:r>
      <w:r>
        <w:rPr>
          <w:rFonts w:ascii="SimSun" w:eastAsia="SimSun" w:hAnsi="SimSun" w:cs="Arial"/>
          <w:b/>
          <w:kern w:val="0"/>
          <w:szCs w:val="24"/>
          <w:u w:val="single"/>
          <w:lang w:eastAsia="zh-CN"/>
        </w:rPr>
        <w:t>,</w:t>
      </w:r>
      <w:r>
        <w:rPr>
          <w:rFonts w:ascii="SimSun" w:eastAsia="SimSun" w:hAnsi="SimSun" w:cs="SimSun"/>
          <w:b/>
          <w:kern w:val="0"/>
          <w:szCs w:val="24"/>
          <w:u w:val="single"/>
          <w:lang w:eastAsia="zh-CN"/>
        </w:rPr>
        <w:t>所有前加工处理、半成品加工必须集中在厨房内完成；未经甲方书面同意不可私自在餐厅内设立仓库等储存空间，否则，甲方有权强制拆除并解除本合约</w:t>
      </w:r>
      <w:r>
        <w:rPr>
          <w:rFonts w:ascii="SimSun" w:eastAsia="SimSun" w:hAnsi="SimSun" w:cs="SimSun"/>
          <w:kern w:val="0"/>
          <w:szCs w:val="24"/>
          <w:lang w:eastAsia="zh-CN"/>
        </w:rPr>
        <w:t>；餐器具清洗必须集中回收至厨房内集中清洗储存。</w:t>
      </w:r>
    </w:p>
    <w:p w14:paraId="6BABBA81" w14:textId="77777777" w:rsidR="00910B5A" w:rsidRDefault="00872D03">
      <w:pPr>
        <w:autoSpaceDE w:val="0"/>
        <w:autoSpaceDN w:val="0"/>
        <w:adjustRightInd w:val="0"/>
        <w:snapToGrid w:val="0"/>
        <w:spacing w:line="380" w:lineRule="exact"/>
        <w:ind w:left="480" w:hangingChars="200" w:hanging="480"/>
        <w:rPr>
          <w:rFonts w:ascii="SimSun" w:eastAsia="SimSun" w:hAnsi="SimSun" w:cs="Arial"/>
          <w:kern w:val="0"/>
          <w:szCs w:val="24"/>
          <w:lang w:eastAsia="zh-CN"/>
        </w:rPr>
      </w:pPr>
      <w:r>
        <w:rPr>
          <w:rFonts w:ascii="SimSun" w:eastAsia="SimSun" w:hAnsi="SimSun" w:cs="Arial"/>
          <w:kern w:val="0"/>
          <w:szCs w:val="24"/>
          <w:lang w:eastAsia="zh-CN"/>
        </w:rPr>
        <w:t xml:space="preserve">19.2 </w:t>
      </w:r>
      <w:r>
        <w:rPr>
          <w:rFonts w:ascii="SimSun" w:eastAsia="SimSun" w:hAnsi="SimSun" w:cs="SimSun"/>
          <w:kern w:val="0"/>
          <w:szCs w:val="24"/>
          <w:lang w:eastAsia="zh-CN"/>
        </w:rPr>
        <w:t>乙方经营餐厅必须符合相关法律法规﹐且具有食品安全保证体系﹐严格做到</w:t>
      </w:r>
      <w:r>
        <w:rPr>
          <w:rFonts w:ascii="SimSun" w:eastAsia="SimSun" w:hAnsi="SimSun" w:cs="Arial" w:hint="cs"/>
          <w:kern w:val="0"/>
          <w:szCs w:val="24"/>
          <w:lang w:eastAsia="zh-CN"/>
        </w:rPr>
        <w:t>”“</w:t>
      </w:r>
      <w:r>
        <w:rPr>
          <w:rFonts w:ascii="SimSun" w:eastAsia="SimSun" w:hAnsi="SimSun" w:cs="SimSun"/>
          <w:kern w:val="0"/>
          <w:szCs w:val="24"/>
          <w:lang w:eastAsia="zh-CN"/>
        </w:rPr>
        <w:t>五不</w:t>
      </w:r>
      <w:r>
        <w:rPr>
          <w:rFonts w:ascii="SimSun" w:eastAsia="SimSun" w:hAnsi="SimSun" w:cs="Arial" w:hint="cs"/>
          <w:kern w:val="0"/>
          <w:szCs w:val="24"/>
          <w:lang w:eastAsia="zh-CN"/>
        </w:rPr>
        <w:t>”</w:t>
      </w:r>
      <w:r>
        <w:rPr>
          <w:rFonts w:ascii="SimSun" w:eastAsia="SimSun" w:hAnsi="SimSun" w:cs="SimSun"/>
          <w:kern w:val="0"/>
          <w:szCs w:val="24"/>
          <w:lang w:eastAsia="zh-CN"/>
        </w:rPr>
        <w:t>﹐即</w:t>
      </w:r>
      <w:r>
        <w:rPr>
          <w:rFonts w:ascii="SimSun" w:eastAsia="SimSun" w:hAnsi="SimSun" w:cs="Arial" w:hint="cs"/>
          <w:kern w:val="0"/>
          <w:szCs w:val="24"/>
          <w:lang w:eastAsia="zh-CN"/>
        </w:rPr>
        <w:t>”“</w:t>
      </w:r>
      <w:r>
        <w:rPr>
          <w:rFonts w:ascii="SimSun" w:eastAsia="SimSun" w:hAnsi="SimSun" w:cs="SimSun"/>
          <w:kern w:val="0"/>
          <w:szCs w:val="24"/>
          <w:lang w:eastAsia="zh-CN"/>
        </w:rPr>
        <w:t>不</w:t>
      </w:r>
      <w:r>
        <w:rPr>
          <w:rFonts w:ascii="SimSun" w:eastAsia="SimSun" w:hAnsi="SimSun" w:cs="SimSun" w:hint="eastAsia"/>
          <w:kern w:val="0"/>
          <w:szCs w:val="24"/>
          <w:lang w:eastAsia="zh-CN"/>
        </w:rPr>
        <w:t>涉及</w:t>
      </w:r>
      <w:r>
        <w:rPr>
          <w:rFonts w:ascii="SimSun" w:eastAsia="SimSun" w:hAnsi="SimSun" w:cs="SimSun"/>
          <w:kern w:val="0"/>
          <w:szCs w:val="24"/>
          <w:lang w:eastAsia="zh-CN"/>
        </w:rPr>
        <w:t>﹑不采购﹑不输入﹑不加工﹑不输出</w:t>
      </w:r>
      <w:r>
        <w:rPr>
          <w:rFonts w:ascii="SimSun" w:eastAsia="SimSun" w:hAnsi="SimSun" w:cs="Arial" w:hint="cs"/>
          <w:kern w:val="0"/>
          <w:szCs w:val="24"/>
          <w:lang w:eastAsia="zh-CN"/>
        </w:rPr>
        <w:t>”</w:t>
      </w:r>
      <w:r>
        <w:rPr>
          <w:rFonts w:ascii="SimSun" w:eastAsia="SimSun" w:hAnsi="SimSun" w:cs="SimSun"/>
          <w:kern w:val="0"/>
          <w:szCs w:val="24"/>
          <w:lang w:eastAsia="zh-CN"/>
        </w:rPr>
        <w:t>不合格食品</w:t>
      </w:r>
      <w:r>
        <w:rPr>
          <w:rFonts w:ascii="SimSun" w:eastAsia="SimSun" w:hAnsi="SimSun" w:cs="Arial"/>
          <w:kern w:val="0"/>
          <w:szCs w:val="24"/>
          <w:lang w:eastAsia="zh-CN"/>
        </w:rPr>
        <w:t>(</w:t>
      </w:r>
      <w:r>
        <w:rPr>
          <w:rFonts w:ascii="SimSun" w:eastAsia="SimSun" w:hAnsi="SimSun" w:cs="SimSun"/>
          <w:kern w:val="0"/>
          <w:szCs w:val="24"/>
          <w:lang w:eastAsia="zh-CN"/>
        </w:rPr>
        <w:t>包括食品</w:t>
      </w:r>
      <w:r>
        <w:rPr>
          <w:rFonts w:ascii="SimSun" w:eastAsia="SimSun" w:hAnsi="SimSun" w:cs="Arial"/>
          <w:kern w:val="0"/>
          <w:szCs w:val="24"/>
          <w:lang w:eastAsia="zh-CN"/>
        </w:rPr>
        <w:t>BOM</w:t>
      </w:r>
      <w:r>
        <w:rPr>
          <w:rFonts w:ascii="SimSun" w:eastAsia="SimSun" w:hAnsi="SimSun" w:cs="SimSun"/>
          <w:kern w:val="0"/>
          <w:szCs w:val="24"/>
          <w:lang w:eastAsia="zh-CN"/>
        </w:rPr>
        <w:t>表设计、采购、验收、库存管理、加工、出厂品检、治具安全、现场配膳等管理</w:t>
      </w:r>
      <w:r>
        <w:rPr>
          <w:rFonts w:ascii="SimSun" w:eastAsia="SimSun" w:hAnsi="SimSun" w:cs="Arial"/>
          <w:kern w:val="0"/>
          <w:szCs w:val="24"/>
          <w:lang w:eastAsia="zh-CN"/>
        </w:rPr>
        <w:t>)</w:t>
      </w:r>
      <w:r>
        <w:rPr>
          <w:rFonts w:ascii="SimSun" w:eastAsia="SimSun" w:hAnsi="SimSun" w:cs="SimSun"/>
          <w:kern w:val="0"/>
          <w:szCs w:val="24"/>
          <w:lang w:eastAsia="zh-CN"/>
        </w:rPr>
        <w:t>。</w:t>
      </w:r>
    </w:p>
    <w:p w14:paraId="361ED2D6" w14:textId="77777777" w:rsidR="00910B5A" w:rsidRDefault="00872D03">
      <w:pPr>
        <w:autoSpaceDE w:val="0"/>
        <w:autoSpaceDN w:val="0"/>
        <w:adjustRightInd w:val="0"/>
        <w:snapToGrid w:val="0"/>
        <w:spacing w:line="380" w:lineRule="exact"/>
        <w:ind w:left="480" w:hangingChars="200" w:hanging="480"/>
        <w:rPr>
          <w:rFonts w:ascii="SimSun" w:eastAsia="SimSun" w:hAnsi="SimSun" w:cs="Arial"/>
          <w:kern w:val="0"/>
          <w:szCs w:val="24"/>
          <w:lang w:eastAsia="zh-CN"/>
        </w:rPr>
      </w:pPr>
      <w:r>
        <w:rPr>
          <w:rFonts w:ascii="SimSun" w:eastAsia="SimSun" w:hAnsi="SimSun" w:cs="Arial"/>
          <w:kern w:val="0"/>
          <w:szCs w:val="24"/>
          <w:lang w:eastAsia="zh-CN"/>
        </w:rPr>
        <w:t xml:space="preserve">19.3 </w:t>
      </w:r>
      <w:r>
        <w:rPr>
          <w:rFonts w:ascii="SimSun" w:eastAsia="SimSun" w:hAnsi="SimSun" w:cs="SimSun"/>
          <w:kern w:val="0"/>
          <w:szCs w:val="24"/>
          <w:lang w:eastAsia="zh-CN"/>
        </w:rPr>
        <w:t>乙方必须制订安全生产相关制度及安全责任制</w:t>
      </w:r>
      <w:r>
        <w:rPr>
          <w:rFonts w:ascii="SimSun" w:eastAsia="SimSun" w:hAnsi="SimSun" w:cs="Arial"/>
          <w:kern w:val="0"/>
          <w:szCs w:val="24"/>
          <w:lang w:eastAsia="zh-CN"/>
        </w:rPr>
        <w:t>,</w:t>
      </w:r>
      <w:r>
        <w:rPr>
          <w:rFonts w:ascii="SimSun" w:eastAsia="SimSun" w:hAnsi="SimSun" w:cs="SimSun"/>
          <w:kern w:val="0"/>
          <w:szCs w:val="24"/>
          <w:lang w:eastAsia="zh-CN"/>
        </w:rPr>
        <w:t>并每月至少一次对员工进行安全教育训练及每季度至少一次实战演习﹐训练内容及成果须报经甲方认可﹐保证制度的有效贯彻与执行。</w:t>
      </w:r>
    </w:p>
    <w:p w14:paraId="578B2BD7" w14:textId="77777777" w:rsidR="00910B5A" w:rsidRDefault="00872D03">
      <w:pPr>
        <w:autoSpaceDE w:val="0"/>
        <w:autoSpaceDN w:val="0"/>
        <w:adjustRightInd w:val="0"/>
        <w:snapToGrid w:val="0"/>
        <w:spacing w:line="380" w:lineRule="exact"/>
        <w:ind w:left="480" w:hangingChars="200" w:hanging="480"/>
        <w:rPr>
          <w:rFonts w:ascii="SimSun" w:eastAsia="SimSun" w:hAnsi="SimSun" w:cs="Arial"/>
          <w:kern w:val="0"/>
          <w:szCs w:val="24"/>
          <w:lang w:eastAsia="zh-CN"/>
        </w:rPr>
      </w:pPr>
      <w:r>
        <w:rPr>
          <w:rFonts w:ascii="SimSun" w:eastAsia="SimSun" w:hAnsi="SimSun" w:cs="Arial"/>
          <w:kern w:val="0"/>
          <w:szCs w:val="24"/>
          <w:lang w:eastAsia="zh-CN"/>
        </w:rPr>
        <w:t xml:space="preserve">19.4 </w:t>
      </w:r>
      <w:r>
        <w:rPr>
          <w:rFonts w:ascii="SimSun" w:eastAsia="SimSun" w:hAnsi="SimSun" w:cs="SimSun"/>
          <w:b/>
          <w:kern w:val="0"/>
          <w:szCs w:val="24"/>
          <w:u w:val="single"/>
          <w:lang w:eastAsia="zh-CN"/>
        </w:rPr>
        <w:t>未经甲方同意，乙方不得擅自改动餐厅内任何线路、管线之排配布局，不得更动任何消防设施、设备，不得堵塞消防通道，乙方如有违反，甲方予以警告、罚款并要求整改﹐如整改无效甲方有权解除本合约，所造成的一切损失由乙方承担</w:t>
      </w:r>
      <w:r>
        <w:rPr>
          <w:rFonts w:ascii="SimSun" w:eastAsia="SimSun" w:hAnsi="SimSun" w:cs="SimSun"/>
          <w:kern w:val="0"/>
          <w:szCs w:val="24"/>
          <w:lang w:eastAsia="zh-CN"/>
        </w:rPr>
        <w:t>。</w:t>
      </w:r>
    </w:p>
    <w:p w14:paraId="111DB79E" w14:textId="77777777" w:rsidR="00910B5A" w:rsidRDefault="00872D03" w:rsidP="00B32BC9">
      <w:pPr>
        <w:autoSpaceDE w:val="0"/>
        <w:autoSpaceDN w:val="0"/>
        <w:adjustRightInd w:val="0"/>
        <w:snapToGrid w:val="0"/>
        <w:spacing w:line="380" w:lineRule="exact"/>
        <w:ind w:left="600" w:hangingChars="250" w:hanging="600"/>
        <w:rPr>
          <w:rFonts w:ascii="微軟正黑體" w:eastAsia="微軟正黑體" w:hAnsi="微軟正黑體" w:cs="Arial"/>
          <w:kern w:val="0"/>
          <w:szCs w:val="24"/>
          <w:lang w:eastAsia="zh-CN"/>
        </w:rPr>
      </w:pPr>
      <w:r>
        <w:rPr>
          <w:rFonts w:ascii="SimSun" w:eastAsia="SimSun" w:hAnsi="SimSun" w:cs="Arial"/>
          <w:kern w:val="0"/>
          <w:szCs w:val="24"/>
          <w:lang w:eastAsia="zh-CN"/>
        </w:rPr>
        <w:t xml:space="preserve">19.5 </w:t>
      </w:r>
      <w:r>
        <w:rPr>
          <w:rFonts w:ascii="SimSun" w:eastAsia="SimSun" w:hAnsi="SimSun" w:cs="SimSun"/>
          <w:kern w:val="0"/>
          <w:szCs w:val="24"/>
          <w:lang w:eastAsia="zh-CN"/>
        </w:rPr>
        <w:t>乙方发现任何安全生产隐患应立即通知甲方并及时采取防范措施，因乙方未及时通知甲方或未及时采取防范措施而导致任何意外事故发生或扩大，乙方应承担全部经济损失及相应法律责任。</w:t>
      </w:r>
      <w:r>
        <w:rPr>
          <w:rFonts w:ascii="微軟正黑體" w:eastAsia="SimSun" w:hAnsi="微軟正黑體" w:cs="SimSun" w:hint="eastAsia"/>
          <w:kern w:val="0"/>
          <w:szCs w:val="24"/>
          <w:lang w:eastAsia="zh-CN"/>
        </w:rPr>
        <w:t>乙方依甲方排配要求至少每季度进行一次油烟管道清洗，人力高峰期每月清洗一次，并将清洗确认结果于甲方备案，如乙方违反或执行不彻底发生安全事故，甲方有权解除合约。</w:t>
      </w:r>
    </w:p>
    <w:p w14:paraId="3C19DA14" w14:textId="31792C04" w:rsidR="00910B5A" w:rsidRDefault="00872D03" w:rsidP="00B32BC9">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19.6 </w:t>
      </w:r>
      <w:r>
        <w:rPr>
          <w:rFonts w:ascii="SimSun" w:eastAsia="SimSun" w:hAnsi="SimSun" w:cs="SimSun"/>
          <w:kern w:val="0"/>
          <w:szCs w:val="24"/>
          <w:lang w:eastAsia="zh-CN"/>
        </w:rPr>
        <w:t>乙方因自身原因使用或操作不当导致的任何生产、安全事故、用工伤亡﹐意外事故，应由乙方自行处理并承担全部赔偿责任，与甲方无关。因造成甲方正常供餐异常及</w:t>
      </w:r>
      <w:r>
        <w:rPr>
          <w:rFonts w:ascii="SimSun" w:eastAsia="SimSun" w:hAnsi="SimSun" w:cs="SimSun" w:hint="eastAsia"/>
          <w:kern w:val="0"/>
          <w:szCs w:val="24"/>
          <w:lang w:eastAsia="zh-CN"/>
        </w:rPr>
        <w:t>致</w:t>
      </w:r>
      <w:r>
        <w:rPr>
          <w:rFonts w:ascii="SimSun" w:eastAsia="SimSun" w:hAnsi="SimSun" w:cs="SimSun"/>
          <w:kern w:val="0"/>
          <w:szCs w:val="24"/>
          <w:lang w:eastAsia="zh-CN"/>
        </w:rPr>
        <w:t>甲</w:t>
      </w:r>
      <w:r w:rsidR="00B32BC9">
        <w:rPr>
          <w:rFonts w:ascii="SimSun" w:eastAsia="SimSun" w:hAnsi="SimSun" w:cs="SimSun" w:hint="eastAsia"/>
          <w:kern w:val="0"/>
          <w:szCs w:val="24"/>
          <w:lang w:eastAsia="zh-CN"/>
        </w:rPr>
        <w:t xml:space="preserve"> </w:t>
      </w:r>
      <w:r>
        <w:rPr>
          <w:rFonts w:ascii="SimSun" w:eastAsia="SimSun" w:hAnsi="SimSun" w:cs="SimSun"/>
          <w:kern w:val="0"/>
          <w:szCs w:val="24"/>
          <w:lang w:eastAsia="zh-CN"/>
        </w:rPr>
        <w:t>方名誉受损</w:t>
      </w:r>
      <w:r>
        <w:rPr>
          <w:rFonts w:ascii="SimSun" w:eastAsia="SimSun" w:hAnsi="SimSun" w:cs="SimSun" w:hint="eastAsia"/>
          <w:kern w:val="0"/>
          <w:szCs w:val="24"/>
          <w:lang w:eastAsia="zh-CN"/>
        </w:rPr>
        <w:t>的</w:t>
      </w:r>
      <w:r>
        <w:rPr>
          <w:rFonts w:ascii="SimSun" w:eastAsia="SimSun" w:hAnsi="SimSun" w:cs="SimSun"/>
          <w:kern w:val="0"/>
          <w:szCs w:val="24"/>
          <w:lang w:eastAsia="zh-CN"/>
        </w:rPr>
        <w:t>，甲方有权取消其项目点经营资格或终止合约，乙方不得有任何异议。乙方工作人员在提供甲方餐饮服务过程中造成第三方或甲方人员身体、财产损害</w:t>
      </w:r>
      <w:r>
        <w:rPr>
          <w:rFonts w:ascii="SimSun" w:eastAsia="SimSun" w:hAnsi="SimSun" w:cs="Arial"/>
          <w:kern w:val="0"/>
          <w:szCs w:val="24"/>
          <w:lang w:eastAsia="zh-CN"/>
        </w:rPr>
        <w:t>,</w:t>
      </w:r>
      <w:r>
        <w:rPr>
          <w:rFonts w:ascii="SimSun" w:eastAsia="SimSun" w:hAnsi="SimSun" w:cs="SimSun"/>
          <w:kern w:val="0"/>
          <w:szCs w:val="24"/>
          <w:lang w:eastAsia="zh-CN"/>
        </w:rPr>
        <w:t>乙方须负全部损害赔偿责任。</w:t>
      </w:r>
    </w:p>
    <w:p w14:paraId="46CFF527" w14:textId="77777777" w:rsidR="00910B5A" w:rsidRDefault="00872D03">
      <w:pPr>
        <w:autoSpaceDE w:val="0"/>
        <w:autoSpaceDN w:val="0"/>
        <w:adjustRightInd w:val="0"/>
        <w:snapToGrid w:val="0"/>
        <w:spacing w:line="380" w:lineRule="exact"/>
        <w:ind w:left="482" w:hangingChars="200" w:hanging="482"/>
        <w:rPr>
          <w:rFonts w:ascii="SimSun" w:eastAsia="SimSun" w:hAnsi="SimSun" w:cs="SimSun"/>
          <w:b/>
          <w:kern w:val="0"/>
          <w:szCs w:val="24"/>
          <w:u w:val="single"/>
          <w:lang w:eastAsia="zh-CN"/>
        </w:rPr>
      </w:pPr>
      <w:r>
        <w:rPr>
          <w:rFonts w:ascii="SimSun" w:eastAsia="SimSun" w:hAnsi="SimSun" w:cs="Arial"/>
          <w:b/>
          <w:kern w:val="0"/>
          <w:szCs w:val="24"/>
          <w:lang w:eastAsia="zh-CN"/>
        </w:rPr>
        <w:t xml:space="preserve">19.7 </w:t>
      </w:r>
      <w:r>
        <w:rPr>
          <w:rFonts w:ascii="SimSun" w:eastAsia="SimSun" w:hAnsi="SimSun" w:cs="SimSun"/>
          <w:b/>
          <w:kern w:val="0"/>
          <w:szCs w:val="24"/>
          <w:u w:val="single"/>
          <w:lang w:eastAsia="zh-CN"/>
        </w:rPr>
        <w:t>乙方须负责预防火灾﹑爆炸﹑食物中毒等安全事故的发生﹐若发生该等安全事故﹐乙</w:t>
      </w:r>
      <w:r>
        <w:rPr>
          <w:rFonts w:ascii="SimSun" w:eastAsia="SimSun" w:hAnsi="SimSun" w:cs="SimSun"/>
          <w:b/>
          <w:kern w:val="0"/>
          <w:szCs w:val="24"/>
          <w:u w:val="single"/>
          <w:lang w:eastAsia="zh-CN"/>
        </w:rPr>
        <w:lastRenderedPageBreak/>
        <w:t>方须停业整顿﹐并承担全部事故责任﹔造成服务对象及甲方人员伤亡﹑财产损害的﹐乙方须承担全部赔偿责任及法律责任,且甲方有权解除本合约并不负任何补偿责任。</w:t>
      </w:r>
    </w:p>
    <w:p w14:paraId="32FCA260" w14:textId="6F125D41" w:rsidR="00910B5A" w:rsidRDefault="00872D03" w:rsidP="00B32BC9">
      <w:pPr>
        <w:autoSpaceDE w:val="0"/>
        <w:autoSpaceDN w:val="0"/>
        <w:adjustRightInd w:val="0"/>
        <w:snapToGrid w:val="0"/>
        <w:spacing w:line="380" w:lineRule="exact"/>
        <w:ind w:left="600" w:hangingChars="250" w:hanging="600"/>
        <w:rPr>
          <w:rFonts w:ascii="SimSun" w:eastAsia="SimSun" w:hAnsi="SimSun" w:cs="SimSun"/>
          <w:kern w:val="0"/>
          <w:szCs w:val="24"/>
          <w:lang w:eastAsia="zh-CN"/>
        </w:rPr>
      </w:pPr>
      <w:r>
        <w:rPr>
          <w:rFonts w:ascii="微軟正黑體" w:eastAsia="SimSun" w:hAnsi="微軟正黑體" w:cs="Arial" w:hint="eastAsia"/>
          <w:kern w:val="0"/>
          <w:szCs w:val="24"/>
          <w:lang w:eastAsia="zh-CN"/>
        </w:rPr>
        <w:t>19.8</w:t>
      </w:r>
      <w:r w:rsidR="00B32BC9">
        <w:rPr>
          <w:rFonts w:ascii="微軟正黑體" w:eastAsia="SimSun" w:hAnsi="微軟正黑體" w:cs="Arial"/>
          <w:kern w:val="0"/>
          <w:szCs w:val="24"/>
          <w:lang w:eastAsia="zh-CN"/>
        </w:rPr>
        <w:t xml:space="preserve"> </w:t>
      </w:r>
      <w:r>
        <w:rPr>
          <w:rFonts w:ascii="SimSun" w:eastAsia="SimSun" w:hAnsi="SimSun" w:cs="SimSun"/>
          <w:kern w:val="0"/>
          <w:szCs w:val="24"/>
          <w:lang w:eastAsia="zh-CN"/>
        </w:rPr>
        <w:t>乙方需严格依照法律法规及甲方要求进行用电设施设备管理，因违规操作导致一切损失，与甲方无关，造成甲方一切损失，由乙方承担。</w:t>
      </w:r>
    </w:p>
    <w:p w14:paraId="20EE021C" w14:textId="260A3D0E" w:rsidR="00910B5A" w:rsidRDefault="00872D03" w:rsidP="00B32BC9">
      <w:pPr>
        <w:autoSpaceDE w:val="0"/>
        <w:autoSpaceDN w:val="0"/>
        <w:adjustRightInd w:val="0"/>
        <w:snapToGrid w:val="0"/>
        <w:spacing w:line="380" w:lineRule="exact"/>
        <w:ind w:left="600" w:hangingChars="250" w:hanging="600"/>
        <w:rPr>
          <w:rFonts w:ascii="SimSun" w:eastAsia="SimSun" w:hAnsi="SimSun" w:cs="SimSun"/>
          <w:kern w:val="0"/>
          <w:szCs w:val="24"/>
          <w:lang w:eastAsia="zh-CN"/>
        </w:rPr>
      </w:pPr>
      <w:r>
        <w:rPr>
          <w:rFonts w:ascii="微軟正黑體" w:eastAsia="SimSun" w:hAnsi="微軟正黑體" w:cs="Arial"/>
          <w:kern w:val="0"/>
          <w:szCs w:val="24"/>
          <w:lang w:eastAsia="zh-CN"/>
        </w:rPr>
        <w:t>19.9</w:t>
      </w:r>
      <w:r w:rsidR="00B32BC9">
        <w:rPr>
          <w:rFonts w:ascii="微軟正黑體" w:eastAsia="SimSun" w:hAnsi="微軟正黑體" w:cs="Arial"/>
          <w:kern w:val="0"/>
          <w:szCs w:val="24"/>
          <w:lang w:eastAsia="zh-CN"/>
        </w:rPr>
        <w:t xml:space="preserve"> </w:t>
      </w:r>
      <w:r>
        <w:rPr>
          <w:rFonts w:ascii="SimSun" w:eastAsia="SimSun" w:hAnsi="SimSun" w:cs="SimSun"/>
          <w:kern w:val="0"/>
          <w:szCs w:val="24"/>
          <w:lang w:eastAsia="zh-CN"/>
        </w:rPr>
        <w:t>乙方使用的燃气设施（减压阀、管道、法兰、接头、仪表、阀门、炉具等）必须每日检查，发现泄露、阀门堵塞、失灵、破损等情况，不得使用，若因此发生火灾、爆炸等安全事故，造成服务对象及甲方人员伤亡、财产损害的，乙方需承担全部赔偿责任，且甲方有权解除本合约并不负任何补偿责任。</w:t>
      </w:r>
    </w:p>
    <w:p w14:paraId="65D3BFB7" w14:textId="5DDB0F2A" w:rsidR="00910B5A" w:rsidRDefault="00872D03" w:rsidP="00B32BC9">
      <w:pPr>
        <w:autoSpaceDE w:val="0"/>
        <w:autoSpaceDN w:val="0"/>
        <w:adjustRightInd w:val="0"/>
        <w:snapToGrid w:val="0"/>
        <w:spacing w:line="380" w:lineRule="exact"/>
        <w:ind w:left="600" w:hangingChars="250" w:hanging="600"/>
        <w:rPr>
          <w:rFonts w:ascii="SimSun" w:eastAsia="SimSun" w:hAnsi="SimSun" w:cs="SimSun"/>
          <w:kern w:val="0"/>
          <w:szCs w:val="24"/>
          <w:lang w:eastAsia="zh-CN"/>
        </w:rPr>
      </w:pPr>
      <w:r>
        <w:rPr>
          <w:rFonts w:ascii="微軟正黑體" w:eastAsia="SimSun" w:hAnsi="微軟正黑體" w:cs="Arial"/>
          <w:kern w:val="0"/>
          <w:szCs w:val="24"/>
          <w:lang w:eastAsia="zh-CN"/>
        </w:rPr>
        <w:t>19.10</w:t>
      </w:r>
      <w:r w:rsidR="00B32BC9">
        <w:rPr>
          <w:rFonts w:ascii="微軟正黑體" w:eastAsia="SimSun" w:hAnsi="微軟正黑體" w:cs="Arial"/>
          <w:kern w:val="0"/>
          <w:szCs w:val="24"/>
          <w:lang w:eastAsia="zh-CN"/>
        </w:rPr>
        <w:t xml:space="preserve"> </w:t>
      </w:r>
      <w:r>
        <w:rPr>
          <w:rFonts w:ascii="SimSun" w:eastAsia="SimSun" w:hAnsi="SimSun" w:cs="SimSun"/>
          <w:kern w:val="0"/>
          <w:szCs w:val="24"/>
          <w:lang w:eastAsia="zh-CN"/>
        </w:rPr>
        <w:t>乙方应配备相应资格上岗证的水、电、燃气维修工，相关专业人员资料应在甲方备案，乙方专业人员要对餐厅厨房的水、电、燃气管道、阀门及灶具进行检查，非专业人员不得擅自接、改电气线路、燃气管道和电源、气源，若因此发生安全事故，造成服务人员及甲方人员伤亡、财产损害的，乙方须承担全部赔偿责任，且甲方有权解除本合约并不负任何补偿责任。</w:t>
      </w:r>
    </w:p>
    <w:p w14:paraId="076EBDA1" w14:textId="6F477205" w:rsidR="00910B5A" w:rsidRDefault="00872D03">
      <w:pPr>
        <w:autoSpaceDE w:val="0"/>
        <w:autoSpaceDN w:val="0"/>
        <w:adjustRightInd w:val="0"/>
        <w:snapToGrid w:val="0"/>
        <w:spacing w:line="380" w:lineRule="exact"/>
        <w:ind w:left="480" w:hangingChars="200" w:hanging="480"/>
        <w:rPr>
          <w:rFonts w:ascii="微軟正黑體" w:eastAsia="SimSun" w:hAnsi="微軟正黑體" w:cs="Arial"/>
          <w:kern w:val="0"/>
          <w:szCs w:val="24"/>
          <w:lang w:eastAsia="zh-CN"/>
        </w:rPr>
      </w:pPr>
      <w:r>
        <w:rPr>
          <w:rFonts w:ascii="微軟正黑體" w:eastAsia="SimSun" w:hAnsi="微軟正黑體" w:cs="Arial"/>
          <w:kern w:val="0"/>
          <w:szCs w:val="24"/>
          <w:lang w:eastAsia="zh-CN"/>
        </w:rPr>
        <w:t>19.11</w:t>
      </w:r>
      <w:r w:rsidR="00B32BC9">
        <w:rPr>
          <w:rFonts w:ascii="微軟正黑體" w:eastAsia="SimSun" w:hAnsi="微軟正黑體" w:cs="Arial"/>
          <w:kern w:val="0"/>
          <w:szCs w:val="24"/>
          <w:lang w:eastAsia="zh-CN"/>
        </w:rPr>
        <w:t xml:space="preserve"> </w:t>
      </w:r>
      <w:commentRangeStart w:id="2"/>
      <w:r>
        <w:rPr>
          <w:rFonts w:ascii="微軟正黑體" w:eastAsia="SimSun" w:hAnsi="微軟正黑體" w:cs="Arial"/>
          <w:kern w:val="0"/>
          <w:szCs w:val="24"/>
          <w:lang w:eastAsia="zh-CN"/>
        </w:rPr>
        <w:t>乙方负责餐厅消防安全隐患日常点检整改，如发生安全事故，按照以下标准处罚：</w:t>
      </w:r>
      <w:commentRangeEnd w:id="2"/>
      <w:r>
        <w:commentReference w:id="2"/>
      </w:r>
    </w:p>
    <w:tbl>
      <w:tblPr>
        <w:tblStyle w:val="ad"/>
        <w:tblW w:w="9540" w:type="dxa"/>
        <w:tblInd w:w="661" w:type="dxa"/>
        <w:tblLayout w:type="fixed"/>
        <w:tblLook w:val="04A0" w:firstRow="1" w:lastRow="0" w:firstColumn="1" w:lastColumn="0" w:noHBand="0" w:noVBand="1"/>
      </w:tblPr>
      <w:tblGrid>
        <w:gridCol w:w="1147"/>
        <w:gridCol w:w="4024"/>
        <w:gridCol w:w="4369"/>
      </w:tblGrid>
      <w:tr w:rsidR="00910B5A" w14:paraId="53FD8127" w14:textId="77777777">
        <w:trPr>
          <w:trHeight w:val="330"/>
        </w:trPr>
        <w:tc>
          <w:tcPr>
            <w:tcW w:w="5171" w:type="dxa"/>
            <w:gridSpan w:val="2"/>
            <w:vAlign w:val="center"/>
          </w:tcPr>
          <w:p w14:paraId="3E6D7D6A" w14:textId="77777777" w:rsidR="00910B5A" w:rsidRDefault="00872D03">
            <w:pPr>
              <w:topLinePunct/>
              <w:autoSpaceDE w:val="0"/>
              <w:autoSpaceDN w:val="0"/>
              <w:adjustRightInd w:val="0"/>
              <w:snapToGrid w:val="0"/>
              <w:spacing w:line="380" w:lineRule="exact"/>
              <w:jc w:val="center"/>
              <w:rPr>
                <w:rFonts w:ascii="SimSun" w:eastAsia="SimSun" w:hAnsi="SimSun" w:cs="SimSun"/>
                <w:kern w:val="0"/>
                <w:sz w:val="22"/>
                <w:lang w:eastAsia="zh-CN"/>
              </w:rPr>
            </w:pPr>
            <w:r>
              <w:rPr>
                <w:rFonts w:ascii="SimSun" w:eastAsia="SimSun" w:hAnsi="SimSun" w:cs="SimSun" w:hint="eastAsia"/>
                <w:kern w:val="0"/>
                <w:sz w:val="22"/>
                <w:lang w:eastAsia="zh-CN"/>
              </w:rPr>
              <w:t>事故严重程度说明</w:t>
            </w:r>
          </w:p>
        </w:tc>
        <w:tc>
          <w:tcPr>
            <w:tcW w:w="4369" w:type="dxa"/>
            <w:vAlign w:val="center"/>
          </w:tcPr>
          <w:p w14:paraId="097120A1" w14:textId="77777777" w:rsidR="00910B5A" w:rsidRDefault="00872D03">
            <w:pPr>
              <w:topLinePunct/>
              <w:autoSpaceDE w:val="0"/>
              <w:autoSpaceDN w:val="0"/>
              <w:adjustRightInd w:val="0"/>
              <w:snapToGrid w:val="0"/>
              <w:spacing w:line="380" w:lineRule="exact"/>
              <w:jc w:val="center"/>
              <w:rPr>
                <w:rFonts w:ascii="SimSun" w:eastAsia="SimSun" w:hAnsi="SimSun" w:cs="SimSun"/>
                <w:kern w:val="0"/>
                <w:sz w:val="22"/>
                <w:lang w:eastAsia="zh-CN"/>
              </w:rPr>
            </w:pPr>
            <w:r>
              <w:rPr>
                <w:rFonts w:ascii="SimSun" w:eastAsia="SimSun" w:hAnsi="SimSun" w:cs="SimSun" w:hint="eastAsia"/>
                <w:kern w:val="0"/>
                <w:sz w:val="22"/>
                <w:lang w:eastAsia="zh-CN"/>
              </w:rPr>
              <w:t>乙方经济处罚</w:t>
            </w:r>
          </w:p>
        </w:tc>
      </w:tr>
      <w:tr w:rsidR="00910B5A" w14:paraId="0F59B436" w14:textId="77777777">
        <w:trPr>
          <w:trHeight w:val="650"/>
        </w:trPr>
        <w:tc>
          <w:tcPr>
            <w:tcW w:w="1147" w:type="dxa"/>
            <w:vMerge w:val="restart"/>
            <w:vAlign w:val="center"/>
          </w:tcPr>
          <w:p w14:paraId="3F5085A4" w14:textId="77777777" w:rsidR="00910B5A" w:rsidRDefault="00872D03">
            <w:pPr>
              <w:topLinePunct/>
              <w:autoSpaceDE w:val="0"/>
              <w:autoSpaceDN w:val="0"/>
              <w:adjustRightInd w:val="0"/>
              <w:snapToGrid w:val="0"/>
              <w:spacing w:line="380" w:lineRule="exact"/>
              <w:jc w:val="center"/>
              <w:rPr>
                <w:rFonts w:ascii="SimSun" w:eastAsia="SimSun" w:hAnsi="SimSun" w:cs="SimSun"/>
                <w:kern w:val="0"/>
                <w:sz w:val="22"/>
                <w:lang w:eastAsia="zh-CN"/>
              </w:rPr>
            </w:pPr>
            <w:r>
              <w:rPr>
                <w:rFonts w:ascii="SimSun" w:eastAsia="SimSun" w:hAnsi="SimSun" w:cs="SimSun" w:hint="eastAsia"/>
                <w:kern w:val="0"/>
                <w:sz w:val="22"/>
                <w:lang w:eastAsia="zh-CN"/>
              </w:rPr>
              <w:t>轻微火灾</w:t>
            </w:r>
          </w:p>
        </w:tc>
        <w:tc>
          <w:tcPr>
            <w:tcW w:w="4024" w:type="dxa"/>
            <w:vAlign w:val="center"/>
          </w:tcPr>
          <w:p w14:paraId="0F23C191" w14:textId="77777777" w:rsidR="00910B5A" w:rsidRDefault="00872D03">
            <w:pPr>
              <w:topLinePunct/>
              <w:autoSpaceDE w:val="0"/>
              <w:autoSpaceDN w:val="0"/>
              <w:adjustRightInd w:val="0"/>
              <w:snapToGrid w:val="0"/>
              <w:spacing w:line="380" w:lineRule="exact"/>
              <w:jc w:val="left"/>
              <w:rPr>
                <w:rFonts w:ascii="SimSun" w:eastAsia="SimSun" w:hAnsi="SimSun" w:cs="SimSun"/>
                <w:kern w:val="0"/>
                <w:sz w:val="22"/>
                <w:lang w:eastAsia="zh-CN"/>
              </w:rPr>
            </w:pPr>
            <w:r>
              <w:rPr>
                <w:rFonts w:ascii="SimSun" w:eastAsia="SimSun" w:hAnsi="SimSun" w:cs="SimSun" w:hint="eastAsia"/>
                <w:kern w:val="0"/>
                <w:sz w:val="22"/>
                <w:lang w:eastAsia="zh-CN"/>
              </w:rPr>
              <w:t>过火（破坏）面积S:S＜2㎡</w:t>
            </w:r>
          </w:p>
        </w:tc>
        <w:tc>
          <w:tcPr>
            <w:tcW w:w="4369" w:type="dxa"/>
            <w:vAlign w:val="center"/>
          </w:tcPr>
          <w:p w14:paraId="69C59B1C" w14:textId="77777777" w:rsidR="00910B5A" w:rsidRDefault="00872D03">
            <w:pPr>
              <w:numPr>
                <w:ilvl w:val="0"/>
                <w:numId w:val="2"/>
              </w:numPr>
              <w:topLinePunct/>
              <w:autoSpaceDE w:val="0"/>
              <w:autoSpaceDN w:val="0"/>
              <w:adjustRightInd w:val="0"/>
              <w:snapToGrid w:val="0"/>
              <w:spacing w:line="380" w:lineRule="exact"/>
              <w:jc w:val="left"/>
              <w:rPr>
                <w:rFonts w:ascii="SimSun" w:eastAsia="SimSun" w:hAnsi="SimSun" w:cs="SimSun"/>
                <w:kern w:val="0"/>
                <w:sz w:val="22"/>
                <w:lang w:eastAsia="zh-CN"/>
              </w:rPr>
            </w:pPr>
            <w:r>
              <w:rPr>
                <w:rFonts w:ascii="SimSun" w:eastAsia="SimSun" w:hAnsi="SimSun" w:cs="SimSun" w:hint="eastAsia"/>
                <w:kern w:val="0"/>
                <w:sz w:val="22"/>
                <w:lang w:eastAsia="zh-CN"/>
              </w:rPr>
              <w:t>罚款RMB2万元</w:t>
            </w:r>
          </w:p>
          <w:p w14:paraId="5CDC6D4B" w14:textId="77777777" w:rsidR="00910B5A" w:rsidRDefault="00872D03">
            <w:pPr>
              <w:numPr>
                <w:ilvl w:val="0"/>
                <w:numId w:val="2"/>
              </w:numPr>
              <w:topLinePunct/>
              <w:autoSpaceDE w:val="0"/>
              <w:autoSpaceDN w:val="0"/>
              <w:adjustRightInd w:val="0"/>
              <w:snapToGrid w:val="0"/>
              <w:spacing w:line="380" w:lineRule="exact"/>
              <w:jc w:val="left"/>
              <w:rPr>
                <w:rFonts w:ascii="SimSun" w:eastAsia="SimSun" w:hAnsi="SimSun" w:cs="SimSun"/>
                <w:kern w:val="0"/>
                <w:sz w:val="22"/>
                <w:lang w:eastAsia="zh-CN"/>
              </w:rPr>
            </w:pPr>
            <w:r>
              <w:rPr>
                <w:rFonts w:ascii="SimSun" w:eastAsia="SimSun" w:hAnsi="SimSun" w:cs="SimSun" w:hint="eastAsia"/>
                <w:kern w:val="0"/>
                <w:sz w:val="22"/>
                <w:lang w:eastAsia="zh-CN"/>
              </w:rPr>
              <w:t>赔偿事故直接及间接经济损失</w:t>
            </w:r>
          </w:p>
        </w:tc>
      </w:tr>
      <w:tr w:rsidR="00910B5A" w14:paraId="7F8A62E3" w14:textId="77777777">
        <w:trPr>
          <w:trHeight w:val="970"/>
        </w:trPr>
        <w:tc>
          <w:tcPr>
            <w:tcW w:w="1147" w:type="dxa"/>
            <w:vMerge/>
            <w:vAlign w:val="center"/>
          </w:tcPr>
          <w:p w14:paraId="7F63268C" w14:textId="77777777" w:rsidR="00910B5A" w:rsidRPr="00910B5A" w:rsidRDefault="00910B5A">
            <w:pPr>
              <w:topLinePunct/>
              <w:autoSpaceDE w:val="0"/>
              <w:autoSpaceDN w:val="0"/>
              <w:adjustRightInd w:val="0"/>
              <w:snapToGrid w:val="0"/>
              <w:spacing w:line="380" w:lineRule="exact"/>
              <w:jc w:val="center"/>
              <w:rPr>
                <w:rFonts w:ascii="SimSun" w:eastAsia="SimSun" w:hAnsi="SimSun" w:cs="SimSun"/>
                <w:kern w:val="0"/>
                <w:sz w:val="22"/>
                <w:lang w:eastAsia="zh-CN"/>
              </w:rPr>
            </w:pPr>
          </w:p>
        </w:tc>
        <w:tc>
          <w:tcPr>
            <w:tcW w:w="4024" w:type="dxa"/>
            <w:vAlign w:val="center"/>
          </w:tcPr>
          <w:p w14:paraId="19CACC23" w14:textId="77777777" w:rsidR="00910B5A" w:rsidRPr="00910B5A" w:rsidRDefault="0090108D">
            <w:pPr>
              <w:topLinePunct/>
              <w:autoSpaceDE w:val="0"/>
              <w:autoSpaceDN w:val="0"/>
              <w:adjustRightInd w:val="0"/>
              <w:snapToGrid w:val="0"/>
              <w:spacing w:line="380" w:lineRule="exact"/>
              <w:jc w:val="left"/>
              <w:rPr>
                <w:rFonts w:ascii="SimSun" w:eastAsia="SimSun" w:hAnsi="SimSun" w:cs="SimSun"/>
                <w:kern w:val="0"/>
                <w:sz w:val="22"/>
                <w:lang w:eastAsia="zh-CN"/>
              </w:rPr>
            </w:pPr>
            <w:r w:rsidRPr="0090108D">
              <w:rPr>
                <w:rFonts w:ascii="SimSun" w:eastAsia="SimSun" w:hAnsi="SimSun" w:cs="SimSun" w:hint="eastAsia"/>
                <w:kern w:val="0"/>
                <w:sz w:val="22"/>
                <w:lang w:eastAsia="zh-CN"/>
              </w:rPr>
              <w:t>过火（破坏）面积</w:t>
            </w:r>
            <w:r w:rsidRPr="0090108D">
              <w:rPr>
                <w:rFonts w:ascii="SimSun" w:eastAsia="SimSun" w:hAnsi="SimSun" w:cs="SimSun"/>
                <w:kern w:val="0"/>
                <w:sz w:val="22"/>
                <w:lang w:eastAsia="zh-CN"/>
              </w:rPr>
              <w:t>S:2㎡≤S＜10㎡</w:t>
            </w:r>
          </w:p>
        </w:tc>
        <w:tc>
          <w:tcPr>
            <w:tcW w:w="4369" w:type="dxa"/>
            <w:vAlign w:val="center"/>
          </w:tcPr>
          <w:p w14:paraId="1406172F" w14:textId="77777777" w:rsidR="00910B5A" w:rsidRPr="00910B5A" w:rsidRDefault="0090108D">
            <w:pPr>
              <w:numPr>
                <w:ilvl w:val="255"/>
                <w:numId w:val="0"/>
              </w:numPr>
              <w:topLinePunct/>
              <w:autoSpaceDE w:val="0"/>
              <w:autoSpaceDN w:val="0"/>
              <w:adjustRightInd w:val="0"/>
              <w:snapToGrid w:val="0"/>
              <w:spacing w:line="380" w:lineRule="exact"/>
              <w:jc w:val="left"/>
              <w:rPr>
                <w:rFonts w:ascii="SimSun" w:eastAsia="SimSun" w:hAnsi="SimSun" w:cs="SimSun"/>
                <w:kern w:val="0"/>
                <w:sz w:val="22"/>
                <w:lang w:eastAsia="zh-CN"/>
              </w:rPr>
            </w:pPr>
            <w:r w:rsidRPr="0090108D">
              <w:rPr>
                <w:rFonts w:ascii="SimSun" w:eastAsia="SimSun" w:hAnsi="SimSun" w:cs="SimSun"/>
                <w:kern w:val="0"/>
                <w:sz w:val="22"/>
                <w:lang w:eastAsia="zh-CN"/>
              </w:rPr>
              <w:t>1.罚款RMB5万元</w:t>
            </w:r>
          </w:p>
          <w:p w14:paraId="48B42FF4" w14:textId="77777777" w:rsidR="00910B5A" w:rsidRPr="00910B5A" w:rsidRDefault="0090108D">
            <w:pPr>
              <w:topLinePunct/>
              <w:autoSpaceDE w:val="0"/>
              <w:autoSpaceDN w:val="0"/>
              <w:adjustRightInd w:val="0"/>
              <w:snapToGrid w:val="0"/>
              <w:spacing w:line="380" w:lineRule="exact"/>
              <w:jc w:val="left"/>
              <w:rPr>
                <w:rFonts w:ascii="SimSun" w:eastAsia="SimSun" w:hAnsi="SimSun" w:cs="SimSun"/>
                <w:kern w:val="0"/>
                <w:sz w:val="22"/>
                <w:lang w:eastAsia="zh-CN"/>
              </w:rPr>
            </w:pPr>
            <w:r w:rsidRPr="0090108D">
              <w:rPr>
                <w:rFonts w:ascii="SimSun" w:eastAsia="SimSun" w:hAnsi="SimSun" w:cs="SimSun"/>
                <w:kern w:val="0"/>
                <w:sz w:val="22"/>
                <w:lang w:eastAsia="zh-CN"/>
              </w:rPr>
              <w:t>2.赔偿事故直接及间接经济损失</w:t>
            </w:r>
          </w:p>
          <w:p w14:paraId="43A0813A" w14:textId="77777777" w:rsidR="00910B5A" w:rsidRPr="00910B5A" w:rsidRDefault="0090108D">
            <w:pPr>
              <w:topLinePunct/>
              <w:autoSpaceDE w:val="0"/>
              <w:autoSpaceDN w:val="0"/>
              <w:adjustRightInd w:val="0"/>
              <w:snapToGrid w:val="0"/>
              <w:spacing w:line="380" w:lineRule="exact"/>
              <w:jc w:val="left"/>
              <w:rPr>
                <w:rFonts w:ascii="SimSun" w:eastAsia="SimSun" w:hAnsi="SimSun" w:cs="SimSun"/>
                <w:kern w:val="0"/>
                <w:sz w:val="22"/>
                <w:lang w:eastAsia="zh-CN"/>
              </w:rPr>
            </w:pPr>
            <w:r w:rsidRPr="0090108D">
              <w:rPr>
                <w:rFonts w:ascii="SimSun" w:eastAsia="SimSun" w:hAnsi="SimSun" w:cs="SimSun"/>
                <w:kern w:val="0"/>
                <w:sz w:val="22"/>
                <w:lang w:eastAsia="zh-CN"/>
              </w:rPr>
              <w:t>3.甲方有权取消乙方该项目点经营权</w:t>
            </w:r>
          </w:p>
        </w:tc>
      </w:tr>
      <w:tr w:rsidR="00910B5A" w14:paraId="75CB52D0" w14:textId="77777777">
        <w:trPr>
          <w:trHeight w:val="1290"/>
        </w:trPr>
        <w:tc>
          <w:tcPr>
            <w:tcW w:w="1147" w:type="dxa"/>
            <w:vAlign w:val="center"/>
          </w:tcPr>
          <w:p w14:paraId="7B008FFA" w14:textId="77777777" w:rsidR="00910B5A" w:rsidRDefault="00872D03">
            <w:pPr>
              <w:topLinePunct/>
              <w:autoSpaceDE w:val="0"/>
              <w:autoSpaceDN w:val="0"/>
              <w:adjustRightInd w:val="0"/>
              <w:snapToGrid w:val="0"/>
              <w:spacing w:line="380" w:lineRule="exact"/>
              <w:jc w:val="center"/>
              <w:rPr>
                <w:rFonts w:ascii="SimSun" w:eastAsia="SimSun" w:hAnsi="SimSun" w:cs="SimSun"/>
                <w:kern w:val="0"/>
                <w:sz w:val="22"/>
                <w:lang w:eastAsia="zh-CN"/>
              </w:rPr>
            </w:pPr>
            <w:r>
              <w:rPr>
                <w:rFonts w:ascii="SimSun" w:eastAsia="SimSun" w:hAnsi="SimSun" w:cs="SimSun" w:hint="eastAsia"/>
                <w:kern w:val="0"/>
                <w:sz w:val="22"/>
                <w:lang w:eastAsia="zh-CN"/>
              </w:rPr>
              <w:t>一般火灾</w:t>
            </w:r>
          </w:p>
        </w:tc>
        <w:tc>
          <w:tcPr>
            <w:tcW w:w="4024" w:type="dxa"/>
            <w:vAlign w:val="center"/>
          </w:tcPr>
          <w:p w14:paraId="5FA07137" w14:textId="77777777" w:rsidR="00910B5A" w:rsidRDefault="00872D03">
            <w:pPr>
              <w:numPr>
                <w:ilvl w:val="0"/>
                <w:numId w:val="3"/>
              </w:numPr>
              <w:topLinePunct/>
              <w:autoSpaceDE w:val="0"/>
              <w:autoSpaceDN w:val="0"/>
              <w:adjustRightInd w:val="0"/>
              <w:snapToGrid w:val="0"/>
              <w:spacing w:line="380" w:lineRule="exact"/>
              <w:jc w:val="left"/>
              <w:rPr>
                <w:rFonts w:ascii="SimSun" w:eastAsia="SimSun" w:hAnsi="SimSun" w:cs="SimSun"/>
                <w:kern w:val="0"/>
                <w:sz w:val="22"/>
                <w:lang w:eastAsia="zh-CN"/>
              </w:rPr>
            </w:pPr>
            <w:r>
              <w:rPr>
                <w:rFonts w:ascii="SimSun" w:eastAsia="SimSun" w:hAnsi="SimSun" w:cs="SimSun" w:hint="eastAsia"/>
                <w:kern w:val="0"/>
                <w:sz w:val="22"/>
                <w:lang w:eastAsia="zh-CN"/>
              </w:rPr>
              <w:t>过火（破坏）面积S:10㎡≤S＜30㎡</w:t>
            </w:r>
          </w:p>
          <w:p w14:paraId="29242D83" w14:textId="77777777" w:rsidR="00910B5A" w:rsidRDefault="00872D03">
            <w:pPr>
              <w:numPr>
                <w:ilvl w:val="0"/>
                <w:numId w:val="3"/>
              </w:numPr>
              <w:topLinePunct/>
              <w:autoSpaceDE w:val="0"/>
              <w:autoSpaceDN w:val="0"/>
              <w:adjustRightInd w:val="0"/>
              <w:snapToGrid w:val="0"/>
              <w:spacing w:line="380" w:lineRule="exact"/>
              <w:jc w:val="left"/>
              <w:rPr>
                <w:rFonts w:ascii="SimSun" w:eastAsia="SimSun" w:hAnsi="SimSun" w:cs="SimSun"/>
                <w:kern w:val="0"/>
                <w:sz w:val="22"/>
                <w:lang w:eastAsia="zh-CN"/>
              </w:rPr>
            </w:pPr>
            <w:r>
              <w:rPr>
                <w:rFonts w:ascii="SimSun" w:eastAsia="SimSun" w:hAnsi="SimSun" w:cs="SimSun" w:hint="eastAsia"/>
                <w:kern w:val="0"/>
                <w:sz w:val="22"/>
                <w:lang w:eastAsia="zh-CN"/>
              </w:rPr>
              <w:t>或直接经济损失L:0.5万元≤L＜10万元</w:t>
            </w:r>
          </w:p>
        </w:tc>
        <w:tc>
          <w:tcPr>
            <w:tcW w:w="4369" w:type="dxa"/>
            <w:vAlign w:val="center"/>
          </w:tcPr>
          <w:p w14:paraId="6BF2CEF5" w14:textId="77777777" w:rsidR="00910B5A" w:rsidRDefault="00872D03">
            <w:pPr>
              <w:numPr>
                <w:ilvl w:val="255"/>
                <w:numId w:val="0"/>
              </w:numPr>
              <w:topLinePunct/>
              <w:autoSpaceDE w:val="0"/>
              <w:autoSpaceDN w:val="0"/>
              <w:adjustRightInd w:val="0"/>
              <w:snapToGrid w:val="0"/>
              <w:spacing w:line="380" w:lineRule="exact"/>
              <w:jc w:val="left"/>
              <w:rPr>
                <w:rFonts w:ascii="SimSun" w:eastAsia="SimSun" w:hAnsi="SimSun" w:cs="SimSun"/>
                <w:kern w:val="0"/>
                <w:sz w:val="22"/>
                <w:lang w:eastAsia="zh-CN"/>
              </w:rPr>
            </w:pPr>
            <w:r>
              <w:rPr>
                <w:rFonts w:ascii="SimSun" w:eastAsia="SimSun" w:hAnsi="SimSun" w:cs="SimSun" w:hint="eastAsia"/>
                <w:kern w:val="0"/>
                <w:sz w:val="22"/>
                <w:lang w:eastAsia="zh-CN"/>
              </w:rPr>
              <w:t>1.罚款RMB10万元</w:t>
            </w:r>
          </w:p>
          <w:p w14:paraId="5CFA7B12" w14:textId="77777777" w:rsidR="00910B5A" w:rsidRDefault="00872D03">
            <w:pPr>
              <w:topLinePunct/>
              <w:autoSpaceDE w:val="0"/>
              <w:autoSpaceDN w:val="0"/>
              <w:adjustRightInd w:val="0"/>
              <w:snapToGrid w:val="0"/>
              <w:spacing w:line="380" w:lineRule="exact"/>
              <w:jc w:val="left"/>
              <w:rPr>
                <w:rFonts w:ascii="SimSun" w:eastAsia="SimSun" w:hAnsi="SimSun" w:cs="SimSun"/>
                <w:kern w:val="0"/>
                <w:sz w:val="22"/>
                <w:lang w:eastAsia="zh-CN"/>
              </w:rPr>
            </w:pPr>
            <w:r>
              <w:rPr>
                <w:rFonts w:ascii="SimSun" w:eastAsia="SimSun" w:hAnsi="SimSun" w:cs="SimSun" w:hint="eastAsia"/>
                <w:kern w:val="0"/>
                <w:sz w:val="22"/>
                <w:lang w:eastAsia="zh-CN"/>
              </w:rPr>
              <w:t>2.赔偿事故直接及间接经济损失</w:t>
            </w:r>
          </w:p>
          <w:p w14:paraId="10505B4D" w14:textId="77777777" w:rsidR="00910B5A" w:rsidRDefault="00872D03" w:rsidP="00B55EBC">
            <w:pPr>
              <w:topLinePunct/>
              <w:autoSpaceDE w:val="0"/>
              <w:autoSpaceDN w:val="0"/>
              <w:adjustRightInd w:val="0"/>
              <w:snapToGrid w:val="0"/>
              <w:spacing w:line="380" w:lineRule="exact"/>
              <w:ind w:left="220" w:hangingChars="100" w:hanging="220"/>
              <w:jc w:val="left"/>
              <w:rPr>
                <w:rFonts w:ascii="SimSun" w:eastAsia="SimSun" w:hAnsi="SimSun" w:cs="SimSun"/>
                <w:kern w:val="0"/>
                <w:sz w:val="22"/>
                <w:lang w:eastAsia="zh-CN"/>
              </w:rPr>
            </w:pPr>
            <w:r>
              <w:rPr>
                <w:rFonts w:ascii="SimSun" w:eastAsia="SimSun" w:hAnsi="SimSun" w:cs="SimSun" w:hint="eastAsia"/>
                <w:kern w:val="0"/>
                <w:sz w:val="22"/>
                <w:lang w:eastAsia="zh-CN"/>
              </w:rPr>
              <w:t>3.直接取消乙方该项目点经营权且甲方有权终止合约</w:t>
            </w:r>
          </w:p>
        </w:tc>
      </w:tr>
      <w:tr w:rsidR="00910B5A" w14:paraId="0796071B" w14:textId="77777777">
        <w:trPr>
          <w:trHeight w:val="1290"/>
        </w:trPr>
        <w:tc>
          <w:tcPr>
            <w:tcW w:w="1147" w:type="dxa"/>
            <w:vAlign w:val="center"/>
          </w:tcPr>
          <w:p w14:paraId="1434FE76" w14:textId="77777777" w:rsidR="00910B5A" w:rsidRDefault="00872D03">
            <w:pPr>
              <w:topLinePunct/>
              <w:autoSpaceDE w:val="0"/>
              <w:autoSpaceDN w:val="0"/>
              <w:adjustRightInd w:val="0"/>
              <w:snapToGrid w:val="0"/>
              <w:spacing w:line="380" w:lineRule="exact"/>
              <w:jc w:val="center"/>
              <w:rPr>
                <w:rFonts w:ascii="SimSun" w:eastAsia="SimSun" w:hAnsi="SimSun" w:cs="SimSun"/>
                <w:kern w:val="0"/>
                <w:sz w:val="22"/>
                <w:lang w:eastAsia="zh-CN"/>
              </w:rPr>
            </w:pPr>
            <w:r>
              <w:rPr>
                <w:rFonts w:ascii="SimSun" w:eastAsia="SimSun" w:hAnsi="SimSun" w:cs="SimSun" w:hint="eastAsia"/>
                <w:kern w:val="0"/>
                <w:sz w:val="22"/>
                <w:lang w:eastAsia="zh-CN"/>
              </w:rPr>
              <w:t>重大火灾</w:t>
            </w:r>
          </w:p>
        </w:tc>
        <w:tc>
          <w:tcPr>
            <w:tcW w:w="4024" w:type="dxa"/>
            <w:vAlign w:val="center"/>
          </w:tcPr>
          <w:p w14:paraId="5012A2F3" w14:textId="77777777" w:rsidR="00910B5A" w:rsidRDefault="00872D03">
            <w:pPr>
              <w:numPr>
                <w:ilvl w:val="255"/>
                <w:numId w:val="0"/>
              </w:numPr>
              <w:topLinePunct/>
              <w:autoSpaceDE w:val="0"/>
              <w:autoSpaceDN w:val="0"/>
              <w:adjustRightInd w:val="0"/>
              <w:snapToGrid w:val="0"/>
              <w:spacing w:line="380" w:lineRule="exact"/>
              <w:jc w:val="left"/>
              <w:rPr>
                <w:rFonts w:ascii="SimSun" w:eastAsia="SimSun" w:hAnsi="SimSun" w:cs="SimSun"/>
                <w:kern w:val="0"/>
                <w:sz w:val="22"/>
                <w:lang w:eastAsia="zh-CN"/>
              </w:rPr>
            </w:pPr>
            <w:r>
              <w:rPr>
                <w:rFonts w:ascii="SimSun" w:eastAsia="SimSun" w:hAnsi="SimSun" w:cs="SimSun" w:hint="eastAsia"/>
                <w:kern w:val="0"/>
                <w:sz w:val="22"/>
                <w:lang w:eastAsia="zh-CN"/>
              </w:rPr>
              <w:t>1.过火（破坏）面积S:30㎡≤S＜300㎡</w:t>
            </w:r>
          </w:p>
          <w:p w14:paraId="760212F3" w14:textId="77777777" w:rsidR="00910B5A" w:rsidRDefault="00872D03">
            <w:pPr>
              <w:topLinePunct/>
              <w:autoSpaceDE w:val="0"/>
              <w:autoSpaceDN w:val="0"/>
              <w:adjustRightInd w:val="0"/>
              <w:snapToGrid w:val="0"/>
              <w:spacing w:line="380" w:lineRule="exact"/>
              <w:jc w:val="left"/>
              <w:rPr>
                <w:rFonts w:ascii="SimSun" w:eastAsia="SimSun" w:hAnsi="SimSun" w:cs="SimSun"/>
                <w:kern w:val="0"/>
                <w:sz w:val="22"/>
                <w:lang w:eastAsia="zh-CN"/>
              </w:rPr>
            </w:pPr>
            <w:r>
              <w:rPr>
                <w:rFonts w:ascii="SimSun" w:eastAsia="SimSun" w:hAnsi="SimSun" w:cs="SimSun" w:hint="eastAsia"/>
                <w:kern w:val="0"/>
                <w:sz w:val="22"/>
                <w:lang w:eastAsia="zh-CN"/>
              </w:rPr>
              <w:t>2.或直接经济损失L:200万元≤L</w:t>
            </w:r>
          </w:p>
        </w:tc>
        <w:tc>
          <w:tcPr>
            <w:tcW w:w="4369" w:type="dxa"/>
            <w:vAlign w:val="center"/>
          </w:tcPr>
          <w:p w14:paraId="489DE9D7" w14:textId="77777777" w:rsidR="00910B5A" w:rsidRDefault="00872D03">
            <w:pPr>
              <w:numPr>
                <w:ilvl w:val="255"/>
                <w:numId w:val="0"/>
              </w:numPr>
              <w:topLinePunct/>
              <w:autoSpaceDE w:val="0"/>
              <w:autoSpaceDN w:val="0"/>
              <w:adjustRightInd w:val="0"/>
              <w:snapToGrid w:val="0"/>
              <w:spacing w:line="380" w:lineRule="exact"/>
              <w:jc w:val="left"/>
              <w:rPr>
                <w:rFonts w:ascii="SimSun" w:eastAsia="SimSun" w:hAnsi="SimSun" w:cs="SimSun"/>
                <w:kern w:val="0"/>
                <w:sz w:val="22"/>
                <w:lang w:eastAsia="zh-CN"/>
              </w:rPr>
            </w:pPr>
            <w:r>
              <w:rPr>
                <w:rFonts w:ascii="SimSun" w:eastAsia="SimSun" w:hAnsi="SimSun" w:cs="SimSun" w:hint="eastAsia"/>
                <w:kern w:val="0"/>
                <w:sz w:val="22"/>
                <w:lang w:eastAsia="zh-CN"/>
              </w:rPr>
              <w:t>1.罚款RMB20万元</w:t>
            </w:r>
          </w:p>
          <w:p w14:paraId="6D20B6CB" w14:textId="77777777" w:rsidR="00910B5A" w:rsidRDefault="00872D03">
            <w:pPr>
              <w:topLinePunct/>
              <w:autoSpaceDE w:val="0"/>
              <w:autoSpaceDN w:val="0"/>
              <w:adjustRightInd w:val="0"/>
              <w:snapToGrid w:val="0"/>
              <w:spacing w:line="380" w:lineRule="exact"/>
              <w:jc w:val="left"/>
              <w:rPr>
                <w:rFonts w:ascii="SimSun" w:eastAsia="SimSun" w:hAnsi="SimSun" w:cs="SimSun"/>
                <w:kern w:val="0"/>
                <w:sz w:val="22"/>
                <w:lang w:eastAsia="zh-CN"/>
              </w:rPr>
            </w:pPr>
            <w:r>
              <w:rPr>
                <w:rFonts w:ascii="SimSun" w:eastAsia="SimSun" w:hAnsi="SimSun" w:cs="SimSun" w:hint="eastAsia"/>
                <w:kern w:val="0"/>
                <w:sz w:val="22"/>
                <w:lang w:eastAsia="zh-CN"/>
              </w:rPr>
              <w:t>2.赔偿事故直接及间接经济损失</w:t>
            </w:r>
          </w:p>
          <w:p w14:paraId="1B1173D9" w14:textId="77777777" w:rsidR="00910B5A" w:rsidRDefault="00872D03">
            <w:pPr>
              <w:topLinePunct/>
              <w:autoSpaceDE w:val="0"/>
              <w:autoSpaceDN w:val="0"/>
              <w:adjustRightInd w:val="0"/>
              <w:snapToGrid w:val="0"/>
              <w:spacing w:line="380" w:lineRule="exact"/>
              <w:jc w:val="left"/>
              <w:rPr>
                <w:rFonts w:ascii="SimSun" w:eastAsia="SimSun" w:hAnsi="SimSun" w:cs="SimSun"/>
                <w:kern w:val="0"/>
                <w:sz w:val="22"/>
                <w:lang w:eastAsia="zh-CN"/>
              </w:rPr>
            </w:pPr>
            <w:r>
              <w:rPr>
                <w:rFonts w:ascii="SimSun" w:eastAsia="SimSun" w:hAnsi="SimSun" w:cs="SimSun" w:hint="eastAsia"/>
                <w:kern w:val="0"/>
                <w:sz w:val="22"/>
                <w:lang w:eastAsia="zh-CN"/>
              </w:rPr>
              <w:t>3.甲方有权直接终止合约，且不承担任何责任</w:t>
            </w:r>
          </w:p>
        </w:tc>
      </w:tr>
      <w:tr w:rsidR="00910B5A" w14:paraId="0FE5BFE4" w14:textId="77777777">
        <w:trPr>
          <w:trHeight w:val="979"/>
        </w:trPr>
        <w:tc>
          <w:tcPr>
            <w:tcW w:w="1147" w:type="dxa"/>
            <w:vAlign w:val="center"/>
          </w:tcPr>
          <w:p w14:paraId="219B3DEC" w14:textId="77777777" w:rsidR="00910B5A" w:rsidRDefault="00872D03">
            <w:pPr>
              <w:topLinePunct/>
              <w:autoSpaceDE w:val="0"/>
              <w:autoSpaceDN w:val="0"/>
              <w:adjustRightInd w:val="0"/>
              <w:snapToGrid w:val="0"/>
              <w:spacing w:line="380" w:lineRule="exact"/>
              <w:jc w:val="center"/>
              <w:rPr>
                <w:rFonts w:ascii="SimSun" w:eastAsia="SimSun" w:hAnsi="SimSun" w:cs="SimSun"/>
                <w:kern w:val="0"/>
                <w:sz w:val="22"/>
                <w:lang w:eastAsia="zh-CN"/>
              </w:rPr>
            </w:pPr>
            <w:r>
              <w:rPr>
                <w:rFonts w:ascii="SimSun" w:eastAsia="SimSun" w:hAnsi="SimSun" w:cs="SimSun" w:hint="eastAsia"/>
                <w:kern w:val="0"/>
                <w:sz w:val="22"/>
                <w:lang w:eastAsia="zh-CN"/>
              </w:rPr>
              <w:t>特大火灾</w:t>
            </w:r>
          </w:p>
        </w:tc>
        <w:tc>
          <w:tcPr>
            <w:tcW w:w="4024" w:type="dxa"/>
            <w:vAlign w:val="center"/>
          </w:tcPr>
          <w:p w14:paraId="5BA35987" w14:textId="77777777" w:rsidR="00910B5A" w:rsidRDefault="00872D03" w:rsidP="00B55EBC">
            <w:pPr>
              <w:numPr>
                <w:ilvl w:val="255"/>
                <w:numId w:val="0"/>
              </w:numPr>
              <w:topLinePunct/>
              <w:autoSpaceDE w:val="0"/>
              <w:autoSpaceDN w:val="0"/>
              <w:adjustRightInd w:val="0"/>
              <w:snapToGrid w:val="0"/>
              <w:spacing w:line="380" w:lineRule="exact"/>
              <w:ind w:left="550" w:hangingChars="250" w:hanging="550"/>
              <w:jc w:val="left"/>
              <w:rPr>
                <w:rFonts w:ascii="SimSun" w:eastAsia="SimSun" w:hAnsi="SimSun" w:cs="SimSun"/>
                <w:kern w:val="0"/>
                <w:sz w:val="22"/>
                <w:lang w:eastAsia="zh-CN"/>
              </w:rPr>
            </w:pPr>
            <w:r>
              <w:rPr>
                <w:rFonts w:ascii="SimSun" w:eastAsia="SimSun" w:hAnsi="SimSun" w:cs="SimSun" w:hint="eastAsia"/>
                <w:kern w:val="0"/>
                <w:sz w:val="22"/>
                <w:lang w:eastAsia="zh-CN"/>
              </w:rPr>
              <w:t>1.过火（破坏）面积S:S≥300㎡</w:t>
            </w:r>
          </w:p>
          <w:p w14:paraId="24AE853C" w14:textId="77777777" w:rsidR="00910B5A" w:rsidRDefault="00872D03" w:rsidP="00B55EBC">
            <w:pPr>
              <w:topLinePunct/>
              <w:autoSpaceDE w:val="0"/>
              <w:autoSpaceDN w:val="0"/>
              <w:adjustRightInd w:val="0"/>
              <w:snapToGrid w:val="0"/>
              <w:spacing w:line="380" w:lineRule="exact"/>
              <w:ind w:left="550" w:hangingChars="250" w:hanging="550"/>
              <w:jc w:val="left"/>
              <w:rPr>
                <w:rFonts w:ascii="SimSun" w:eastAsia="SimSun" w:hAnsi="SimSun" w:cs="SimSun"/>
                <w:kern w:val="0"/>
                <w:sz w:val="22"/>
                <w:lang w:eastAsia="zh-CN"/>
              </w:rPr>
            </w:pPr>
            <w:r>
              <w:rPr>
                <w:rFonts w:ascii="SimSun" w:eastAsia="SimSun" w:hAnsi="SimSun" w:cs="SimSun" w:hint="eastAsia"/>
                <w:kern w:val="0"/>
                <w:sz w:val="22"/>
                <w:lang w:eastAsia="zh-CN"/>
              </w:rPr>
              <w:t>2.或直接经济损失L:L≥200万元</w:t>
            </w:r>
          </w:p>
        </w:tc>
        <w:tc>
          <w:tcPr>
            <w:tcW w:w="4369" w:type="dxa"/>
            <w:vAlign w:val="center"/>
          </w:tcPr>
          <w:p w14:paraId="563A0592" w14:textId="77777777" w:rsidR="0090108D" w:rsidRDefault="00872D03" w:rsidP="0090108D">
            <w:pPr>
              <w:numPr>
                <w:ilvl w:val="255"/>
                <w:numId w:val="0"/>
              </w:numPr>
              <w:topLinePunct/>
              <w:autoSpaceDE w:val="0"/>
              <w:autoSpaceDN w:val="0"/>
              <w:adjustRightInd w:val="0"/>
              <w:snapToGrid w:val="0"/>
              <w:spacing w:line="380" w:lineRule="exact"/>
              <w:ind w:left="550" w:hangingChars="250" w:hanging="550"/>
              <w:jc w:val="left"/>
              <w:rPr>
                <w:rFonts w:ascii="SimSun" w:eastAsia="SimSun" w:hAnsi="SimSun" w:cs="SimSun"/>
                <w:kern w:val="0"/>
                <w:sz w:val="22"/>
                <w:lang w:eastAsia="zh-CN"/>
              </w:rPr>
            </w:pPr>
            <w:r>
              <w:rPr>
                <w:rFonts w:ascii="SimSun" w:eastAsia="SimSun" w:hAnsi="SimSun" w:cs="SimSun" w:hint="eastAsia"/>
                <w:kern w:val="0"/>
                <w:sz w:val="22"/>
                <w:lang w:eastAsia="zh-CN"/>
              </w:rPr>
              <w:t>1.罚款RMB50万元</w:t>
            </w:r>
          </w:p>
          <w:p w14:paraId="0AF4836A" w14:textId="77777777" w:rsidR="0090108D" w:rsidRDefault="00872D03" w:rsidP="0090108D">
            <w:pPr>
              <w:topLinePunct/>
              <w:autoSpaceDE w:val="0"/>
              <w:autoSpaceDN w:val="0"/>
              <w:adjustRightInd w:val="0"/>
              <w:snapToGrid w:val="0"/>
              <w:spacing w:line="380" w:lineRule="exact"/>
              <w:ind w:left="550" w:hangingChars="250" w:hanging="550"/>
              <w:jc w:val="left"/>
              <w:rPr>
                <w:rFonts w:ascii="SimSun" w:eastAsia="SimSun" w:hAnsi="SimSun" w:cs="SimSun"/>
                <w:kern w:val="0"/>
                <w:sz w:val="22"/>
                <w:lang w:eastAsia="zh-CN"/>
              </w:rPr>
            </w:pPr>
            <w:r>
              <w:rPr>
                <w:rFonts w:ascii="SimSun" w:eastAsia="SimSun" w:hAnsi="SimSun" w:cs="SimSun" w:hint="eastAsia"/>
                <w:kern w:val="0"/>
                <w:sz w:val="22"/>
                <w:lang w:eastAsia="zh-CN"/>
              </w:rPr>
              <w:t>2.赔偿事故直接及间接经济损失</w:t>
            </w:r>
          </w:p>
          <w:p w14:paraId="61623706" w14:textId="77777777" w:rsidR="0090108D" w:rsidRDefault="00872D03" w:rsidP="0090108D">
            <w:pPr>
              <w:topLinePunct/>
              <w:autoSpaceDE w:val="0"/>
              <w:autoSpaceDN w:val="0"/>
              <w:adjustRightInd w:val="0"/>
              <w:snapToGrid w:val="0"/>
              <w:spacing w:line="380" w:lineRule="exact"/>
              <w:ind w:left="550" w:hangingChars="250" w:hanging="550"/>
              <w:jc w:val="left"/>
              <w:rPr>
                <w:rFonts w:ascii="SimSun" w:eastAsia="SimSun" w:hAnsi="SimSun" w:cs="SimSun"/>
                <w:kern w:val="0"/>
                <w:sz w:val="22"/>
                <w:lang w:eastAsia="zh-CN"/>
              </w:rPr>
            </w:pPr>
            <w:r>
              <w:rPr>
                <w:rFonts w:ascii="SimSun" w:eastAsia="SimSun" w:hAnsi="SimSun" w:cs="SimSun" w:hint="eastAsia"/>
                <w:kern w:val="0"/>
                <w:sz w:val="22"/>
                <w:lang w:eastAsia="zh-CN"/>
              </w:rPr>
              <w:t>3.甲方有权直接终止合约，且不承担任何责任</w:t>
            </w:r>
          </w:p>
        </w:tc>
      </w:tr>
    </w:tbl>
    <w:p w14:paraId="7BFF5814" w14:textId="77777777" w:rsidR="00910B5A" w:rsidRDefault="00910B5A">
      <w:pPr>
        <w:autoSpaceDE w:val="0"/>
        <w:autoSpaceDN w:val="0"/>
        <w:adjustRightInd w:val="0"/>
        <w:snapToGrid w:val="0"/>
        <w:spacing w:line="380" w:lineRule="exact"/>
        <w:ind w:left="482" w:hangingChars="200" w:hanging="482"/>
        <w:rPr>
          <w:rFonts w:ascii="SimSun" w:eastAsia="SimSun" w:hAnsi="SimSun" w:cs="SimSun"/>
          <w:b/>
          <w:kern w:val="0"/>
          <w:szCs w:val="24"/>
          <w:u w:val="single"/>
          <w:lang w:eastAsia="zh-CN"/>
        </w:rPr>
      </w:pPr>
    </w:p>
    <w:p w14:paraId="0DE2F7B2" w14:textId="77777777" w:rsidR="00910B5A" w:rsidRDefault="00872D03">
      <w:pPr>
        <w:autoSpaceDE w:val="0"/>
        <w:autoSpaceDN w:val="0"/>
        <w:adjustRightInd w:val="0"/>
        <w:snapToGrid w:val="0"/>
        <w:spacing w:line="380" w:lineRule="exact"/>
        <w:rPr>
          <w:rFonts w:ascii="SimSun" w:eastAsia="SimSun" w:hAnsi="SimSun" w:cs="Arial"/>
          <w:b/>
          <w:bCs/>
          <w:kern w:val="0"/>
          <w:szCs w:val="24"/>
          <w:lang w:eastAsia="zh-CN"/>
        </w:rPr>
      </w:pPr>
      <w:r>
        <w:rPr>
          <w:rFonts w:ascii="SimSun" w:eastAsia="SimSun" w:hAnsi="SimSun" w:cs="SimSun"/>
          <w:b/>
          <w:bCs/>
          <w:kern w:val="0"/>
          <w:szCs w:val="24"/>
          <w:lang w:eastAsia="zh-CN"/>
        </w:rPr>
        <w:t>第</w:t>
      </w:r>
      <w:r>
        <w:rPr>
          <w:rFonts w:ascii="SimSun" w:eastAsia="SimSun" w:hAnsi="SimSun" w:cs="Arial"/>
          <w:b/>
          <w:bCs/>
          <w:kern w:val="0"/>
          <w:szCs w:val="24"/>
          <w:lang w:eastAsia="zh-CN"/>
        </w:rPr>
        <w:t>20</w:t>
      </w:r>
      <w:r>
        <w:rPr>
          <w:rFonts w:ascii="SimSun" w:eastAsia="SimSun" w:hAnsi="SimSun" w:cs="SimSun"/>
          <w:b/>
          <w:bCs/>
          <w:kern w:val="0"/>
          <w:szCs w:val="24"/>
          <w:lang w:eastAsia="zh-CN"/>
        </w:rPr>
        <w:t>条</w:t>
      </w:r>
      <w:r>
        <w:rPr>
          <w:rFonts w:ascii="SimSun" w:eastAsia="SimSun" w:hAnsi="SimSun" w:cs="Arial"/>
          <w:b/>
          <w:bCs/>
          <w:kern w:val="0"/>
          <w:szCs w:val="24"/>
          <w:lang w:eastAsia="zh-CN"/>
        </w:rPr>
        <w:t xml:space="preserve">: </w:t>
      </w:r>
      <w:r>
        <w:rPr>
          <w:rFonts w:ascii="SimSun" w:eastAsia="SimSun" w:hAnsi="SimSun" w:cs="SimSun"/>
          <w:b/>
          <w:bCs/>
          <w:kern w:val="0"/>
          <w:szCs w:val="24"/>
          <w:lang w:eastAsia="zh-CN"/>
        </w:rPr>
        <w:t>风险管理</w:t>
      </w:r>
    </w:p>
    <w:p w14:paraId="57452807" w14:textId="77777777" w:rsidR="00910B5A" w:rsidRDefault="00872D03">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20.1 </w:t>
      </w:r>
      <w:r>
        <w:rPr>
          <w:rFonts w:ascii="SimSun" w:eastAsia="SimSun" w:hAnsi="SimSun" w:cs="SimSun"/>
          <w:kern w:val="0"/>
          <w:szCs w:val="24"/>
          <w:lang w:eastAsia="zh-CN"/>
        </w:rPr>
        <w:t>乙方必须制订风险管理计划﹐对停水﹑停电、停气及自然灾害等不可预见之事件要有应急预案﹐如须甲方配合﹐须及时与甲方取得联络﹐以保障安全供餐。</w:t>
      </w:r>
    </w:p>
    <w:p w14:paraId="131D6F82" w14:textId="77777777" w:rsidR="00910B5A" w:rsidRDefault="00872D03">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20.2 </w:t>
      </w:r>
      <w:r>
        <w:rPr>
          <w:rFonts w:ascii="SimSun" w:eastAsia="SimSun" w:hAnsi="SimSun" w:cs="SimSun"/>
          <w:kern w:val="0"/>
          <w:szCs w:val="24"/>
          <w:lang w:eastAsia="zh-CN"/>
        </w:rPr>
        <w:t>如果乙方发现甲乙双方所提供或使用之设备或材料存在任何质量或安全隐患，乙方须</w:t>
      </w:r>
      <w:r>
        <w:rPr>
          <w:rFonts w:ascii="SimSun" w:eastAsia="SimSun" w:hAnsi="SimSun" w:cs="SimSun"/>
          <w:kern w:val="0"/>
          <w:szCs w:val="24"/>
          <w:lang w:eastAsia="zh-CN"/>
        </w:rPr>
        <w:lastRenderedPageBreak/>
        <w:t>立即采取措施停止使用，并及时通知甲方共同进行检查，经双方认定确实存在问题的，如属于乙方原因，乙方应在</w:t>
      </w:r>
      <w:r>
        <w:rPr>
          <w:rFonts w:ascii="SimSun" w:eastAsia="SimSun" w:hAnsi="SimSun" w:cs="Arial"/>
          <w:kern w:val="0"/>
          <w:szCs w:val="24"/>
          <w:lang w:eastAsia="zh-CN"/>
        </w:rPr>
        <w:t>24</w:t>
      </w:r>
      <w:r>
        <w:rPr>
          <w:rFonts w:ascii="SimSun" w:eastAsia="SimSun" w:hAnsi="SimSun" w:cs="SimSun"/>
          <w:kern w:val="0"/>
          <w:szCs w:val="24"/>
          <w:lang w:eastAsia="zh-CN"/>
        </w:rPr>
        <w:t>小时内提出解决方案，并采取措施或提供替代品，保证供餐。</w:t>
      </w:r>
    </w:p>
    <w:p w14:paraId="6B4B9555" w14:textId="77777777" w:rsidR="00910B5A" w:rsidRDefault="00872D03">
      <w:pPr>
        <w:autoSpaceDE w:val="0"/>
        <w:autoSpaceDN w:val="0"/>
        <w:adjustRightInd w:val="0"/>
        <w:snapToGrid w:val="0"/>
        <w:spacing w:line="380" w:lineRule="exact"/>
        <w:rPr>
          <w:rFonts w:ascii="SimSun" w:eastAsia="SimSun" w:hAnsi="SimSun" w:cs="Arial"/>
          <w:b/>
          <w:bCs/>
          <w:kern w:val="0"/>
          <w:szCs w:val="24"/>
          <w:lang w:eastAsia="zh-CN"/>
        </w:rPr>
      </w:pPr>
      <w:r>
        <w:rPr>
          <w:rFonts w:ascii="SimSun" w:eastAsia="SimSun" w:hAnsi="SimSun" w:cs="SimSun"/>
          <w:b/>
          <w:bCs/>
          <w:kern w:val="0"/>
          <w:szCs w:val="24"/>
          <w:lang w:eastAsia="zh-CN"/>
        </w:rPr>
        <w:t>第</w:t>
      </w:r>
      <w:r>
        <w:rPr>
          <w:rFonts w:ascii="SimSun" w:eastAsia="SimSun" w:hAnsi="SimSun" w:cs="Arial"/>
          <w:b/>
          <w:bCs/>
          <w:kern w:val="0"/>
          <w:szCs w:val="24"/>
          <w:lang w:eastAsia="zh-CN"/>
        </w:rPr>
        <w:t>21</w:t>
      </w:r>
      <w:r>
        <w:rPr>
          <w:rFonts w:ascii="SimSun" w:eastAsia="SimSun" w:hAnsi="SimSun" w:cs="SimSun"/>
          <w:b/>
          <w:bCs/>
          <w:kern w:val="0"/>
          <w:szCs w:val="24"/>
          <w:lang w:eastAsia="zh-CN"/>
        </w:rPr>
        <w:t>条</w:t>
      </w:r>
      <w:r>
        <w:rPr>
          <w:rFonts w:ascii="SimSun" w:eastAsia="SimSun" w:hAnsi="SimSun" w:cs="Arial"/>
          <w:b/>
          <w:bCs/>
          <w:kern w:val="0"/>
          <w:szCs w:val="24"/>
          <w:lang w:eastAsia="zh-CN"/>
        </w:rPr>
        <w:t xml:space="preserve">: </w:t>
      </w:r>
      <w:r>
        <w:rPr>
          <w:rFonts w:ascii="SimSun" w:eastAsia="SimSun" w:hAnsi="SimSun" w:cs="SimSun"/>
          <w:b/>
          <w:bCs/>
          <w:kern w:val="0"/>
          <w:szCs w:val="24"/>
          <w:lang w:eastAsia="zh-CN"/>
        </w:rPr>
        <w:t>变更程序</w:t>
      </w:r>
    </w:p>
    <w:p w14:paraId="4DACC62E" w14:textId="77777777" w:rsidR="00910B5A" w:rsidRDefault="00872D03">
      <w:pPr>
        <w:autoSpaceDE w:val="0"/>
        <w:autoSpaceDN w:val="0"/>
        <w:adjustRightInd w:val="0"/>
        <w:snapToGrid w:val="0"/>
        <w:spacing w:line="380" w:lineRule="exact"/>
        <w:ind w:firstLineChars="200" w:firstLine="480"/>
        <w:rPr>
          <w:rFonts w:ascii="SimSun" w:eastAsia="SimSun" w:hAnsi="SimSun" w:cs="Arial"/>
          <w:kern w:val="0"/>
          <w:szCs w:val="24"/>
          <w:lang w:eastAsia="zh-CN"/>
        </w:rPr>
      </w:pPr>
      <w:r>
        <w:rPr>
          <w:rFonts w:ascii="SimSun" w:eastAsia="SimSun" w:hAnsi="SimSun" w:cs="SimSun"/>
          <w:kern w:val="0"/>
          <w:szCs w:val="24"/>
          <w:lang w:eastAsia="zh-CN"/>
        </w:rPr>
        <w:t>甲方经提前</w:t>
      </w:r>
      <w:r>
        <w:rPr>
          <w:rFonts w:ascii="SimSun" w:eastAsia="SimSun" w:hAnsi="SimSun" w:cs="Arial"/>
          <w:kern w:val="0"/>
          <w:szCs w:val="24"/>
          <w:lang w:eastAsia="zh-CN"/>
        </w:rPr>
        <w:t>10</w:t>
      </w:r>
      <w:r>
        <w:rPr>
          <w:rFonts w:ascii="SimSun" w:eastAsia="SimSun" w:hAnsi="SimSun" w:cs="SimSun"/>
          <w:kern w:val="0"/>
          <w:szCs w:val="24"/>
          <w:lang w:eastAsia="zh-CN"/>
        </w:rPr>
        <w:t>日通知，可要求乙方变更其制程及工艺，乙方如有异议须在</w:t>
      </w:r>
      <w:r>
        <w:rPr>
          <w:rFonts w:ascii="SimSun" w:eastAsia="SimSun" w:hAnsi="SimSun" w:cs="Arial"/>
          <w:kern w:val="0"/>
          <w:szCs w:val="24"/>
          <w:lang w:eastAsia="zh-CN"/>
        </w:rPr>
        <w:t>2</w:t>
      </w:r>
      <w:r>
        <w:rPr>
          <w:rFonts w:ascii="SimSun" w:eastAsia="SimSun" w:hAnsi="SimSun" w:cs="SimSun"/>
          <w:kern w:val="0"/>
          <w:szCs w:val="24"/>
          <w:lang w:eastAsia="zh-CN"/>
        </w:rPr>
        <w:t>日内提出</w:t>
      </w:r>
      <w:r>
        <w:rPr>
          <w:rFonts w:ascii="SimSun" w:eastAsia="SimSun" w:hAnsi="SimSun" w:cs="SimSun" w:hint="eastAsia"/>
          <w:kern w:val="0"/>
          <w:szCs w:val="24"/>
          <w:lang w:eastAsia="zh-CN"/>
        </w:rPr>
        <w:t>书面申请</w:t>
      </w:r>
      <w:r>
        <w:rPr>
          <w:rFonts w:ascii="SimSun" w:eastAsia="SimSun" w:hAnsi="SimSun" w:cs="SimSun"/>
          <w:kern w:val="0"/>
          <w:szCs w:val="24"/>
          <w:lang w:eastAsia="zh-CN"/>
        </w:rPr>
        <w:t>，否则视为接受甲方要求；乙方如果主动要求改变制程及工艺，须提前</w:t>
      </w:r>
      <w:r>
        <w:rPr>
          <w:rFonts w:ascii="SimSun" w:eastAsia="SimSun" w:hAnsi="SimSun" w:cs="Arial"/>
          <w:kern w:val="0"/>
          <w:szCs w:val="24"/>
          <w:lang w:eastAsia="zh-CN"/>
        </w:rPr>
        <w:t>15</w:t>
      </w:r>
      <w:r>
        <w:rPr>
          <w:rFonts w:ascii="SimSun" w:eastAsia="SimSun" w:hAnsi="SimSun" w:cs="SimSun"/>
          <w:kern w:val="0"/>
          <w:szCs w:val="24"/>
          <w:lang w:eastAsia="zh-CN"/>
        </w:rPr>
        <w:t>日向甲方书面提出，并向甲方详细阐述其理由，经甲方同意方得变更。</w:t>
      </w:r>
    </w:p>
    <w:p w14:paraId="783BA68D" w14:textId="77777777" w:rsidR="00910B5A" w:rsidRDefault="00872D03">
      <w:pPr>
        <w:autoSpaceDE w:val="0"/>
        <w:autoSpaceDN w:val="0"/>
        <w:adjustRightInd w:val="0"/>
        <w:snapToGrid w:val="0"/>
        <w:spacing w:line="380" w:lineRule="exact"/>
        <w:rPr>
          <w:rFonts w:ascii="SimSun" w:eastAsia="SimSun" w:hAnsi="SimSun" w:cs="Arial"/>
          <w:b/>
          <w:bCs/>
          <w:kern w:val="0"/>
          <w:szCs w:val="24"/>
          <w:lang w:eastAsia="zh-CN"/>
        </w:rPr>
      </w:pPr>
      <w:r>
        <w:rPr>
          <w:rFonts w:ascii="SimSun" w:eastAsia="SimSun" w:hAnsi="SimSun" w:cs="SimSun"/>
          <w:b/>
          <w:bCs/>
          <w:kern w:val="0"/>
          <w:szCs w:val="24"/>
          <w:lang w:eastAsia="zh-CN"/>
        </w:rPr>
        <w:t>第</w:t>
      </w:r>
      <w:r>
        <w:rPr>
          <w:rFonts w:ascii="SimSun" w:eastAsia="SimSun" w:hAnsi="SimSun" w:cs="Arial"/>
          <w:b/>
          <w:bCs/>
          <w:kern w:val="0"/>
          <w:szCs w:val="24"/>
          <w:lang w:eastAsia="zh-CN"/>
        </w:rPr>
        <w:t>22</w:t>
      </w:r>
      <w:r>
        <w:rPr>
          <w:rFonts w:ascii="SimSun" w:eastAsia="SimSun" w:hAnsi="SimSun" w:cs="SimSun"/>
          <w:b/>
          <w:bCs/>
          <w:kern w:val="0"/>
          <w:szCs w:val="24"/>
          <w:lang w:eastAsia="zh-CN"/>
        </w:rPr>
        <w:t>条</w:t>
      </w:r>
      <w:r>
        <w:rPr>
          <w:rFonts w:ascii="SimSun" w:eastAsia="SimSun" w:hAnsi="SimSun" w:cs="Arial"/>
          <w:b/>
          <w:bCs/>
          <w:kern w:val="0"/>
          <w:szCs w:val="24"/>
          <w:lang w:eastAsia="zh-CN"/>
        </w:rPr>
        <w:t xml:space="preserve">: </w:t>
      </w:r>
      <w:r>
        <w:rPr>
          <w:rFonts w:ascii="SimSun" w:eastAsia="SimSun" w:hAnsi="SimSun" w:cs="SimSun"/>
          <w:b/>
          <w:bCs/>
          <w:kern w:val="0"/>
          <w:szCs w:val="24"/>
          <w:lang w:eastAsia="zh-CN"/>
        </w:rPr>
        <w:t>保险</w:t>
      </w:r>
    </w:p>
    <w:p w14:paraId="2371793E" w14:textId="77777777" w:rsidR="00910B5A" w:rsidRDefault="00872D03">
      <w:pPr>
        <w:autoSpaceDE w:val="0"/>
        <w:autoSpaceDN w:val="0"/>
        <w:adjustRightInd w:val="0"/>
        <w:snapToGrid w:val="0"/>
        <w:spacing w:line="380" w:lineRule="exact"/>
        <w:ind w:left="600" w:hangingChars="250" w:hanging="600"/>
        <w:rPr>
          <w:rFonts w:ascii="微軟正黑體" w:eastAsia="微軟正黑體" w:hAnsi="微軟正黑體" w:cs="Arial"/>
          <w:kern w:val="0"/>
          <w:szCs w:val="24"/>
          <w:lang w:eastAsia="zh-CN"/>
        </w:rPr>
      </w:pPr>
      <w:r>
        <w:rPr>
          <w:rFonts w:ascii="SimSun" w:eastAsia="SimSun" w:hAnsi="SimSun" w:cs="Arial"/>
          <w:kern w:val="0"/>
          <w:szCs w:val="24"/>
          <w:lang w:eastAsia="zh-CN"/>
        </w:rPr>
        <w:t xml:space="preserve">22.1 </w:t>
      </w:r>
      <w:r>
        <w:rPr>
          <w:rFonts w:ascii="SimSun" w:eastAsia="SimSun" w:hAnsi="SimSun" w:cs="SimSun"/>
          <w:kern w:val="0"/>
          <w:szCs w:val="24"/>
          <w:lang w:eastAsia="zh-CN"/>
        </w:rPr>
        <w:t>乙方须安排购买公众责任险，保障范围应包括</w:t>
      </w:r>
      <w:r>
        <w:rPr>
          <w:rFonts w:ascii="SimSun" w:eastAsia="SimSun" w:hAnsi="SimSun" w:cs="Arial" w:hint="cs"/>
          <w:kern w:val="0"/>
          <w:szCs w:val="24"/>
          <w:lang w:eastAsia="zh-CN"/>
        </w:rPr>
        <w:t>“</w:t>
      </w:r>
      <w:r>
        <w:rPr>
          <w:rFonts w:ascii="SimSun" w:eastAsia="SimSun" w:hAnsi="SimSun" w:cs="SimSun"/>
          <w:kern w:val="0"/>
          <w:szCs w:val="24"/>
          <w:lang w:eastAsia="zh-CN"/>
        </w:rPr>
        <w:t>食物中毒条款</w:t>
      </w:r>
      <w:r>
        <w:rPr>
          <w:rFonts w:ascii="SimSun" w:eastAsia="SimSun" w:hAnsi="SimSun" w:cs="Arial" w:hint="cs"/>
          <w:kern w:val="0"/>
          <w:szCs w:val="24"/>
          <w:lang w:eastAsia="zh-CN"/>
        </w:rPr>
        <w:t>”</w:t>
      </w:r>
      <w:r>
        <w:rPr>
          <w:rFonts w:ascii="SimSun" w:eastAsia="SimSun" w:hAnsi="SimSun" w:cs="SimSun"/>
          <w:kern w:val="0"/>
          <w:szCs w:val="24"/>
          <w:lang w:eastAsia="zh-CN"/>
        </w:rPr>
        <w:t>和</w:t>
      </w:r>
      <w:r>
        <w:rPr>
          <w:rFonts w:ascii="SimSun" w:eastAsia="SimSun" w:hAnsi="SimSun" w:cs="Arial" w:hint="cs"/>
          <w:kern w:val="0"/>
          <w:szCs w:val="24"/>
          <w:lang w:eastAsia="zh-CN"/>
        </w:rPr>
        <w:t>“</w:t>
      </w:r>
      <w:r>
        <w:rPr>
          <w:rFonts w:ascii="SimSun" w:eastAsia="SimSun" w:hAnsi="SimSun" w:cs="SimSun"/>
          <w:kern w:val="0"/>
          <w:szCs w:val="24"/>
          <w:lang w:eastAsia="zh-CN"/>
        </w:rPr>
        <w:t>照管、照看及控制之财产条款</w:t>
      </w:r>
      <w:r>
        <w:rPr>
          <w:rFonts w:ascii="SimSun" w:eastAsia="SimSun" w:hAnsi="SimSun" w:cs="Arial" w:hint="cs"/>
          <w:kern w:val="0"/>
          <w:szCs w:val="24"/>
          <w:lang w:eastAsia="zh-CN"/>
        </w:rPr>
        <w:t>”</w:t>
      </w:r>
      <w:r>
        <w:rPr>
          <w:rFonts w:ascii="SimSun" w:eastAsia="SimSun" w:hAnsi="SimSun" w:cs="Arial" w:hint="eastAsia"/>
          <w:kern w:val="0"/>
          <w:szCs w:val="24"/>
          <w:lang w:eastAsia="zh-CN"/>
        </w:rPr>
        <w:t>等条款</w:t>
      </w:r>
      <w:r>
        <w:rPr>
          <w:rFonts w:ascii="SimSun" w:eastAsia="SimSun" w:hAnsi="SimSun" w:cs="SimSun"/>
          <w:kern w:val="0"/>
          <w:szCs w:val="24"/>
          <w:lang w:eastAsia="zh-CN"/>
        </w:rPr>
        <w:t>﹐保险金额为每次事故不低于</w:t>
      </w:r>
      <w:r>
        <w:rPr>
          <w:rFonts w:ascii="SimSun" w:eastAsia="SimSun" w:hAnsi="SimSun" w:cs="Arial"/>
          <w:kern w:val="0"/>
          <w:szCs w:val="24"/>
          <w:lang w:eastAsia="zh-CN"/>
        </w:rPr>
        <w:t xml:space="preserve"> RMB 400</w:t>
      </w:r>
      <w:r>
        <w:rPr>
          <w:rFonts w:ascii="SimSun" w:eastAsia="SimSun" w:hAnsi="SimSun" w:cs="SimSun"/>
          <w:kern w:val="0"/>
          <w:szCs w:val="24"/>
          <w:lang w:eastAsia="zh-CN"/>
        </w:rPr>
        <w:t>万元﹔乙方须列甲方为受益人﹐并向甲方提供相应之保险凭证及缴费单据原件或副本﹔若无法提供原件或副本﹐则须提供复印件﹐并在合理期限内保存原件以备甲方查验或使用。</w:t>
      </w:r>
      <w:r>
        <w:rPr>
          <w:rFonts w:ascii="微軟正黑體" w:eastAsia="SimSun" w:hAnsi="微軟正黑體" w:cs="SimSun" w:hint="eastAsia"/>
          <w:kern w:val="0"/>
          <w:szCs w:val="24"/>
          <w:lang w:eastAsia="zh-CN"/>
        </w:rPr>
        <w:t>保险到期前</w:t>
      </w:r>
      <w:r>
        <w:rPr>
          <w:rFonts w:ascii="微軟正黑體" w:eastAsia="SimSun" w:hAnsi="微軟正黑體" w:cs="SimSun"/>
          <w:kern w:val="0"/>
          <w:szCs w:val="24"/>
          <w:lang w:eastAsia="zh-CN"/>
        </w:rPr>
        <w:t>15</w:t>
      </w:r>
      <w:r>
        <w:rPr>
          <w:rFonts w:ascii="微軟正黑體" w:eastAsia="SimSun" w:hAnsi="微軟正黑體" w:cs="SimSun" w:hint="eastAsia"/>
          <w:kern w:val="0"/>
          <w:szCs w:val="24"/>
          <w:lang w:eastAsia="zh-CN"/>
        </w:rPr>
        <w:t>个工作日内，乙方须向甲方提交已办理续缴公众责任险相关手续资料及凭证，因逾期而对甲方造成的损失全部由乙方承担。</w:t>
      </w:r>
    </w:p>
    <w:p w14:paraId="5345097A" w14:textId="77777777" w:rsidR="0090108D" w:rsidRDefault="00872D03" w:rsidP="0090108D">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22.2 </w:t>
      </w:r>
      <w:r>
        <w:rPr>
          <w:rFonts w:ascii="SimSun" w:eastAsia="SimSun" w:hAnsi="SimSun" w:cs="SimSun"/>
          <w:kern w:val="0"/>
          <w:szCs w:val="24"/>
          <w:lang w:eastAsia="zh-CN"/>
        </w:rPr>
        <w:t>上述之保险，乙方保险人应放弃对甲方之代位求偿权。</w:t>
      </w:r>
    </w:p>
    <w:p w14:paraId="1A8971E0" w14:textId="77777777" w:rsidR="00910B5A" w:rsidRDefault="00872D03">
      <w:pPr>
        <w:autoSpaceDE w:val="0"/>
        <w:autoSpaceDN w:val="0"/>
        <w:adjustRightInd w:val="0"/>
        <w:snapToGrid w:val="0"/>
        <w:spacing w:line="380" w:lineRule="exact"/>
        <w:rPr>
          <w:rFonts w:ascii="SimSun" w:eastAsia="SimSun" w:hAnsi="SimSun" w:cs="Arial"/>
          <w:b/>
          <w:bCs/>
          <w:kern w:val="0"/>
          <w:szCs w:val="24"/>
          <w:lang w:eastAsia="zh-CN"/>
        </w:rPr>
      </w:pPr>
      <w:r>
        <w:rPr>
          <w:rFonts w:ascii="SimSun" w:eastAsia="SimSun" w:hAnsi="SimSun" w:cs="SimSun"/>
          <w:b/>
          <w:bCs/>
          <w:kern w:val="0"/>
          <w:szCs w:val="24"/>
          <w:lang w:eastAsia="zh-CN"/>
        </w:rPr>
        <w:t>第</w:t>
      </w:r>
      <w:r>
        <w:rPr>
          <w:rFonts w:ascii="SimSun" w:eastAsia="SimSun" w:hAnsi="SimSun" w:cs="Arial"/>
          <w:b/>
          <w:bCs/>
          <w:kern w:val="0"/>
          <w:szCs w:val="24"/>
          <w:lang w:eastAsia="zh-CN"/>
        </w:rPr>
        <w:t>23</w:t>
      </w:r>
      <w:r>
        <w:rPr>
          <w:rFonts w:ascii="SimSun" w:eastAsia="SimSun" w:hAnsi="SimSun" w:cs="SimSun"/>
          <w:b/>
          <w:bCs/>
          <w:kern w:val="0"/>
          <w:szCs w:val="24"/>
          <w:lang w:eastAsia="zh-CN"/>
        </w:rPr>
        <w:t>条</w:t>
      </w:r>
      <w:r>
        <w:rPr>
          <w:rFonts w:ascii="SimSun" w:eastAsia="SimSun" w:hAnsi="SimSun" w:cs="Arial"/>
          <w:b/>
          <w:bCs/>
          <w:kern w:val="0"/>
          <w:szCs w:val="24"/>
          <w:lang w:eastAsia="zh-CN"/>
        </w:rPr>
        <w:t xml:space="preserve">: </w:t>
      </w:r>
      <w:r>
        <w:rPr>
          <w:rFonts w:ascii="SimSun" w:eastAsia="SimSun" w:hAnsi="SimSun" w:cs="SimSun"/>
          <w:b/>
          <w:bCs/>
          <w:kern w:val="0"/>
          <w:szCs w:val="24"/>
          <w:lang w:eastAsia="zh-CN"/>
        </w:rPr>
        <w:t>保密义务</w:t>
      </w:r>
    </w:p>
    <w:p w14:paraId="25E26F13" w14:textId="77777777" w:rsidR="00910B5A" w:rsidRDefault="00872D03">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23.1 </w:t>
      </w:r>
      <w:r>
        <w:rPr>
          <w:rFonts w:ascii="SimSun" w:eastAsia="SimSun" w:hAnsi="SimSun" w:cs="SimSun"/>
          <w:kern w:val="0"/>
          <w:szCs w:val="24"/>
          <w:lang w:eastAsia="zh-CN"/>
        </w:rPr>
        <w:t>乙方承认本合约之内容及因本合约之履行乙方所知悉之甲方的商业信息、专有技术、营运状况等均为甲方机密资料，乙方应严守其保密性。除乙方员工为履行本合约而有必要知道且与乙方签署不低于本合约标准之保密合约者外，乙方不得以泄漏、交付或其它方法揭露自甲方获得或获悉之机密资料予任何第三人。机密资料不以书面形式为限。若有违反，则乙方须赔偿甲方因此所受之一切损失。</w:t>
      </w:r>
    </w:p>
    <w:p w14:paraId="7ACBF76D" w14:textId="77777777" w:rsidR="00910B5A" w:rsidRDefault="00872D03">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23.2 </w:t>
      </w:r>
      <w:r>
        <w:rPr>
          <w:rFonts w:ascii="SimSun" w:eastAsia="SimSun" w:hAnsi="SimSun" w:cs="SimSun"/>
          <w:kern w:val="0"/>
          <w:szCs w:val="24"/>
          <w:lang w:eastAsia="zh-CN"/>
        </w:rPr>
        <w:t>乙方应以善良管理人之注意义务继续维持商业秘密之秘密性，并采取所有合理措施防止未经允许之人接触该商业秘密，及防止任何未经许可之揭露。</w:t>
      </w:r>
    </w:p>
    <w:p w14:paraId="7DE01465" w14:textId="77777777" w:rsidR="00910B5A" w:rsidRDefault="00872D03">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23.3 </w:t>
      </w:r>
      <w:r>
        <w:rPr>
          <w:rFonts w:ascii="SimSun" w:eastAsia="SimSun" w:hAnsi="SimSun" w:cs="SimSun"/>
          <w:kern w:val="0"/>
          <w:szCs w:val="24"/>
          <w:lang w:eastAsia="zh-CN"/>
        </w:rPr>
        <w:t>乙方所获得或获悉之商业秘密，仅限使用于履行本合约之目的，且不构成甲方对乙方之授权、许可或转让。</w:t>
      </w:r>
    </w:p>
    <w:p w14:paraId="187B5404" w14:textId="77777777" w:rsidR="00910B5A" w:rsidRDefault="00872D03">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23.4 </w:t>
      </w:r>
      <w:r>
        <w:rPr>
          <w:rFonts w:ascii="SimSun" w:eastAsia="SimSun" w:hAnsi="SimSun" w:cs="SimSun"/>
          <w:kern w:val="0"/>
          <w:szCs w:val="24"/>
          <w:lang w:eastAsia="zh-CN"/>
        </w:rPr>
        <w:t>乙方须保证其员工遵守甲方的厂规厂纪，按照甲乙双方事先约定的在厂区内上下班行走之区域、路线行走，不得擅自在甲方厂区内逗留，不得拍照、录像或使用任何其它手段记录甲方厂区内任何信息。</w:t>
      </w:r>
    </w:p>
    <w:p w14:paraId="4E52D187" w14:textId="77777777" w:rsidR="00910B5A" w:rsidRDefault="00872D03">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23.5 </w:t>
      </w:r>
      <w:r>
        <w:rPr>
          <w:rFonts w:ascii="SimSun" w:eastAsia="SimSun" w:hAnsi="SimSun" w:cs="SimSun"/>
          <w:kern w:val="0"/>
          <w:szCs w:val="24"/>
          <w:lang w:eastAsia="zh-CN"/>
        </w:rPr>
        <w:t>乙方因履行本合约及附件须利用甲方之信息系统﹑网络设备﹑软件等情形的﹐须遵守甲方信息安全管制相关规定并签署相关档。</w:t>
      </w:r>
    </w:p>
    <w:p w14:paraId="5A3D0B19" w14:textId="77777777" w:rsidR="00910B5A" w:rsidRDefault="00872D03">
      <w:pPr>
        <w:autoSpaceDE w:val="0"/>
        <w:autoSpaceDN w:val="0"/>
        <w:adjustRightInd w:val="0"/>
        <w:snapToGrid w:val="0"/>
        <w:spacing w:line="380" w:lineRule="exact"/>
        <w:rPr>
          <w:rFonts w:ascii="SimSun" w:eastAsia="SimSun" w:hAnsi="SimSun" w:cs="Arial"/>
          <w:b/>
          <w:bCs/>
          <w:kern w:val="0"/>
          <w:szCs w:val="24"/>
          <w:lang w:eastAsia="zh-CN"/>
        </w:rPr>
      </w:pPr>
      <w:r>
        <w:rPr>
          <w:rFonts w:ascii="SimSun" w:eastAsia="SimSun" w:hAnsi="SimSun" w:cs="SimSun"/>
          <w:b/>
          <w:bCs/>
          <w:kern w:val="0"/>
          <w:szCs w:val="24"/>
          <w:lang w:eastAsia="zh-CN"/>
        </w:rPr>
        <w:t>第</w:t>
      </w:r>
      <w:r>
        <w:rPr>
          <w:rFonts w:ascii="SimSun" w:eastAsia="SimSun" w:hAnsi="SimSun" w:cs="Arial"/>
          <w:b/>
          <w:bCs/>
          <w:kern w:val="0"/>
          <w:szCs w:val="24"/>
          <w:lang w:eastAsia="zh-CN"/>
        </w:rPr>
        <w:t>24</w:t>
      </w:r>
      <w:r>
        <w:rPr>
          <w:rFonts w:ascii="SimSun" w:eastAsia="SimSun" w:hAnsi="SimSun" w:cs="SimSun"/>
          <w:b/>
          <w:bCs/>
          <w:kern w:val="0"/>
          <w:szCs w:val="24"/>
          <w:lang w:eastAsia="zh-CN"/>
        </w:rPr>
        <w:t>条</w:t>
      </w:r>
      <w:r>
        <w:rPr>
          <w:rFonts w:ascii="SimSun" w:eastAsia="SimSun" w:hAnsi="SimSun" w:cs="Arial"/>
          <w:b/>
          <w:bCs/>
          <w:kern w:val="0"/>
          <w:szCs w:val="24"/>
          <w:lang w:eastAsia="zh-CN"/>
        </w:rPr>
        <w:t xml:space="preserve">: </w:t>
      </w:r>
      <w:r>
        <w:rPr>
          <w:rFonts w:ascii="SimSun" w:eastAsia="SimSun" w:hAnsi="SimSun" w:cs="SimSun"/>
          <w:b/>
          <w:bCs/>
          <w:kern w:val="0"/>
          <w:szCs w:val="24"/>
          <w:lang w:eastAsia="zh-CN"/>
        </w:rPr>
        <w:t>违约责任</w:t>
      </w:r>
    </w:p>
    <w:p w14:paraId="72DF9CDD" w14:textId="77777777" w:rsidR="00910B5A" w:rsidRDefault="00872D03">
      <w:pPr>
        <w:autoSpaceDE w:val="0"/>
        <w:autoSpaceDN w:val="0"/>
        <w:adjustRightInd w:val="0"/>
        <w:snapToGrid w:val="0"/>
        <w:spacing w:line="380" w:lineRule="exact"/>
        <w:ind w:left="600" w:hangingChars="250" w:hanging="600"/>
        <w:rPr>
          <w:rFonts w:ascii="SimSun" w:eastAsia="SimSun" w:hAnsi="SimSun" w:cs="SimSun"/>
          <w:kern w:val="0"/>
          <w:szCs w:val="24"/>
          <w:lang w:eastAsia="zh-CN"/>
        </w:rPr>
      </w:pPr>
      <w:r>
        <w:rPr>
          <w:rFonts w:ascii="SimSun" w:eastAsia="SimSun" w:hAnsi="SimSun" w:cs="Arial"/>
          <w:kern w:val="0"/>
          <w:szCs w:val="24"/>
          <w:lang w:eastAsia="zh-CN"/>
        </w:rPr>
        <w:t>24.1</w:t>
      </w:r>
      <w:r>
        <w:rPr>
          <w:rFonts w:ascii="SimSun" w:eastAsia="SimSun" w:hAnsi="SimSun" w:cs="SimSun"/>
          <w:kern w:val="0"/>
          <w:szCs w:val="24"/>
          <w:lang w:eastAsia="zh-CN"/>
        </w:rPr>
        <w:t xml:space="preserve"> 乙方需于正式进驻餐厅服务起的3个月内向甲方缴纳年交易额</w:t>
      </w:r>
      <w:r>
        <w:rPr>
          <w:rFonts w:ascii="SimSun" w:eastAsia="SimSun" w:hAnsi="SimSun" w:cs="SimSun" w:hint="eastAsia"/>
          <w:kern w:val="0"/>
          <w:sz w:val="20"/>
          <w:szCs w:val="20"/>
          <w:lang w:eastAsia="zh-CN"/>
        </w:rPr>
        <w:t>（</w:t>
      </w:r>
      <w:r>
        <w:rPr>
          <w:rFonts w:ascii="SimSun" w:eastAsia="SimSun" w:hAnsi="SimSun" w:cs="SimSun" w:hint="eastAsia"/>
          <w:kern w:val="0"/>
          <w:szCs w:val="24"/>
          <w:lang w:eastAsia="zh-CN"/>
        </w:rPr>
        <w:t>年交易额按照上一年度服务费计算，不足一年者，按照上一年度</w:t>
      </w:r>
      <w:r>
        <w:rPr>
          <w:rFonts w:ascii="SimSun" w:eastAsia="SimSun" w:hAnsi="SimSun" w:cs="SimSun"/>
          <w:kern w:val="0"/>
          <w:szCs w:val="24"/>
          <w:lang w:eastAsia="zh-CN"/>
        </w:rPr>
        <w:t>/</w:t>
      </w:r>
      <w:r>
        <w:rPr>
          <w:rFonts w:ascii="SimSun" w:eastAsia="SimSun" w:hAnsi="SimSun" w:cs="SimSun" w:hint="eastAsia"/>
          <w:kern w:val="0"/>
          <w:szCs w:val="24"/>
          <w:lang w:eastAsia="zh-CN"/>
        </w:rPr>
        <w:t>本年度月度服务费平均值估算年度服务费）</w:t>
      </w:r>
      <w:r>
        <w:rPr>
          <w:rFonts w:ascii="SimSun" w:eastAsia="SimSun" w:hAnsi="SimSun" w:cs="SimSun"/>
          <w:kern w:val="0"/>
          <w:szCs w:val="24"/>
          <w:lang w:eastAsia="zh-CN"/>
        </w:rPr>
        <w:t>的5%作为风险保证金，具体金额由甲乙双方共同协议，但不高于RMB80万元。风险保证金用于</w:t>
      </w:r>
      <w:r>
        <w:rPr>
          <w:rFonts w:ascii="SimSun" w:eastAsia="SimSun" w:hAnsi="SimSun" w:cs="SimSun" w:hint="eastAsia"/>
          <w:kern w:val="0"/>
          <w:szCs w:val="24"/>
          <w:lang w:eastAsia="zh-CN"/>
        </w:rPr>
        <w:t>乙方</w:t>
      </w:r>
      <w:r>
        <w:rPr>
          <w:rFonts w:ascii="SimSun" w:eastAsia="SimSun" w:hAnsi="SimSun" w:cs="SimSun"/>
          <w:kern w:val="0"/>
          <w:szCs w:val="24"/>
          <w:lang w:eastAsia="zh-CN"/>
        </w:rPr>
        <w:t>严重违反《食品安全法》</w:t>
      </w:r>
      <w:r>
        <w:rPr>
          <w:rFonts w:ascii="SimSun" w:eastAsia="SimSun" w:hAnsi="SimSun" w:cs="SimSun" w:hint="eastAsia"/>
          <w:kern w:val="0"/>
          <w:szCs w:val="24"/>
          <w:lang w:eastAsia="zh-CN"/>
        </w:rPr>
        <w:t>等法律法规</w:t>
      </w:r>
      <w:r>
        <w:rPr>
          <w:rFonts w:ascii="SimSun" w:eastAsia="SimSun" w:hAnsi="SimSun" w:cs="SimSun"/>
          <w:kern w:val="0"/>
          <w:szCs w:val="24"/>
          <w:lang w:eastAsia="zh-CN"/>
        </w:rPr>
        <w:t>或违反甲方有关管理条例、</w:t>
      </w:r>
      <w:r>
        <w:rPr>
          <w:rFonts w:ascii="SimSun" w:eastAsia="SimSun" w:hAnsi="SimSun" w:cs="SimSun" w:hint="eastAsia"/>
          <w:kern w:val="0"/>
          <w:szCs w:val="24"/>
          <w:lang w:eastAsia="zh-CN"/>
        </w:rPr>
        <w:t>违反双方约定</w:t>
      </w:r>
      <w:r>
        <w:rPr>
          <w:rFonts w:ascii="SimSun" w:eastAsia="SimSun" w:hAnsi="SimSun" w:cs="SimSun"/>
          <w:kern w:val="0"/>
          <w:szCs w:val="24"/>
          <w:lang w:eastAsia="zh-CN"/>
        </w:rPr>
        <w:t>等，给甲方造成各种损失的补偿。乙方在经营期内若无上述现象，合同期满后，</w:t>
      </w:r>
      <w:r>
        <w:rPr>
          <w:rFonts w:ascii="SimSun" w:eastAsia="SimSun" w:hAnsi="SimSun" w:cs="SimSun" w:hint="eastAsia"/>
          <w:kern w:val="0"/>
          <w:szCs w:val="24"/>
          <w:lang w:eastAsia="zh-CN"/>
        </w:rPr>
        <w:t>在结清双方款项、办理餐厅交接完毕并经甲方确认无误后，</w:t>
      </w:r>
      <w:r>
        <w:rPr>
          <w:rFonts w:ascii="SimSun" w:eastAsia="SimSun" w:hAnsi="SimSun" w:cs="SimSun"/>
          <w:kern w:val="0"/>
          <w:szCs w:val="24"/>
          <w:lang w:eastAsia="zh-CN"/>
        </w:rPr>
        <w:t>其风险保证金30个工作日</w:t>
      </w:r>
      <w:r>
        <w:rPr>
          <w:rFonts w:ascii="SimSun" w:eastAsia="SimSun" w:hAnsi="SimSun" w:cs="SimSun"/>
          <w:kern w:val="0"/>
          <w:szCs w:val="24"/>
          <w:lang w:eastAsia="zh-CN"/>
        </w:rPr>
        <w:lastRenderedPageBreak/>
        <w:t>内无息如数退还。</w:t>
      </w:r>
    </w:p>
    <w:p w14:paraId="0791C1E0" w14:textId="13EF2C2E" w:rsidR="00910B5A" w:rsidRDefault="00872D03">
      <w:pPr>
        <w:autoSpaceDE w:val="0"/>
        <w:autoSpaceDN w:val="0"/>
        <w:adjustRightInd w:val="0"/>
        <w:snapToGrid w:val="0"/>
        <w:spacing w:line="380" w:lineRule="exact"/>
        <w:ind w:left="482" w:hangingChars="200" w:hanging="482"/>
        <w:rPr>
          <w:rFonts w:ascii="SimSun" w:eastAsia="SimSun" w:hAnsi="SimSun" w:cs="SimSun"/>
          <w:b/>
          <w:kern w:val="0"/>
          <w:szCs w:val="24"/>
          <w:lang w:eastAsia="zh-CN"/>
        </w:rPr>
      </w:pPr>
      <w:r>
        <w:rPr>
          <w:rFonts w:ascii="SimSun" w:eastAsia="SimSun" w:hAnsi="SimSun" w:cs="SimSun"/>
          <w:b/>
          <w:kern w:val="0"/>
          <w:szCs w:val="24"/>
          <w:lang w:eastAsia="zh-CN"/>
        </w:rPr>
        <w:t>24.2</w:t>
      </w:r>
      <w:r w:rsidR="004124E9">
        <w:rPr>
          <w:rFonts w:ascii="SimSun" w:eastAsia="SimSun" w:hAnsi="SimSun" w:cs="SimSun"/>
          <w:b/>
          <w:kern w:val="0"/>
          <w:szCs w:val="24"/>
          <w:lang w:eastAsia="zh-CN"/>
        </w:rPr>
        <w:t xml:space="preserve"> </w:t>
      </w:r>
      <w:r>
        <w:rPr>
          <w:rFonts w:ascii="SimSun" w:eastAsia="SimSun" w:hAnsi="SimSun" w:cs="SimSun"/>
          <w:b/>
          <w:kern w:val="0"/>
          <w:szCs w:val="24"/>
          <w:lang w:eastAsia="zh-CN"/>
        </w:rPr>
        <w:t>乙方必须严格履行本合约及附件约定之义务</w:t>
      </w:r>
      <w:r>
        <w:rPr>
          <w:rFonts w:ascii="SimSun" w:eastAsia="SimSun" w:hAnsi="SimSun" w:cs="Arial"/>
          <w:b/>
          <w:kern w:val="0"/>
          <w:szCs w:val="24"/>
          <w:lang w:eastAsia="zh-CN"/>
        </w:rPr>
        <w:t>(</w:t>
      </w:r>
      <w:r>
        <w:rPr>
          <w:rFonts w:ascii="SimSun" w:eastAsia="SimSun" w:hAnsi="SimSun" w:cs="SimSun"/>
          <w:b/>
          <w:kern w:val="0"/>
          <w:szCs w:val="24"/>
          <w:lang w:eastAsia="zh-CN"/>
        </w:rPr>
        <w:t>含附带条件</w:t>
      </w:r>
      <w:r>
        <w:rPr>
          <w:rFonts w:ascii="SimSun" w:eastAsia="SimSun" w:hAnsi="SimSun" w:cs="Arial"/>
          <w:b/>
          <w:kern w:val="0"/>
          <w:szCs w:val="24"/>
          <w:lang w:eastAsia="zh-CN"/>
        </w:rPr>
        <w:t>)</w:t>
      </w:r>
      <w:r>
        <w:rPr>
          <w:rFonts w:ascii="SimSun" w:eastAsia="SimSun" w:hAnsi="SimSun" w:cs="SimSun"/>
          <w:b/>
          <w:kern w:val="0"/>
          <w:szCs w:val="24"/>
          <w:lang w:eastAsia="zh-CN"/>
        </w:rPr>
        <w:t>，若乙方有严重违反本合约（包含本合约附件及双方其他约定等）条款之行为者，甲方有权要求乙方按上月服务费</w:t>
      </w:r>
      <w:r w:rsidR="004124E9">
        <w:rPr>
          <w:rFonts w:ascii="SimSun" w:eastAsia="SimSun" w:hAnsi="SimSun" w:cs="SimSun" w:hint="eastAsia"/>
          <w:b/>
          <w:kern w:val="0"/>
          <w:szCs w:val="24"/>
          <w:lang w:eastAsia="zh-CN"/>
        </w:rPr>
        <w:t xml:space="preserve"> </w:t>
      </w:r>
      <w:r>
        <w:rPr>
          <w:rFonts w:ascii="SimSun" w:eastAsia="SimSun" w:hAnsi="SimSun" w:cs="SimSun"/>
          <w:b/>
          <w:kern w:val="0"/>
          <w:szCs w:val="24"/>
          <w:lang w:eastAsia="zh-CN"/>
        </w:rPr>
        <w:t>用之</w:t>
      </w:r>
      <w:r>
        <w:rPr>
          <w:rFonts w:ascii="SimSun" w:eastAsia="SimSun" w:hAnsi="SimSun" w:cs="Arial"/>
          <w:b/>
          <w:kern w:val="0"/>
          <w:szCs w:val="24"/>
          <w:lang w:eastAsia="zh-CN"/>
        </w:rPr>
        <w:t xml:space="preserve"> 10%~~20% </w:t>
      </w:r>
      <w:r>
        <w:rPr>
          <w:rFonts w:ascii="SimSun" w:eastAsia="SimSun" w:hAnsi="SimSun" w:cs="SimSun"/>
          <w:b/>
          <w:kern w:val="0"/>
          <w:szCs w:val="24"/>
          <w:lang w:eastAsia="zh-CN"/>
        </w:rPr>
        <w:t>支付违约金，并有权从风险保证金中扣除</w:t>
      </w:r>
      <w:r>
        <w:rPr>
          <w:rFonts w:ascii="SimSun" w:eastAsia="SimSun" w:hAnsi="SimSun" w:cs="SimSun" w:hint="eastAsia"/>
          <w:b/>
          <w:kern w:val="0"/>
          <w:szCs w:val="24"/>
          <w:lang w:eastAsia="zh-CN"/>
        </w:rPr>
        <w:t>，不足部分，乙方需继续支付</w:t>
      </w:r>
      <w:r>
        <w:rPr>
          <w:rFonts w:ascii="SimSun" w:eastAsia="SimSun" w:hAnsi="SimSun" w:cs="SimSun"/>
          <w:b/>
          <w:kern w:val="0"/>
          <w:szCs w:val="24"/>
          <w:lang w:eastAsia="zh-CN"/>
        </w:rPr>
        <w:t>。</w:t>
      </w:r>
    </w:p>
    <w:p w14:paraId="7DC75DF3" w14:textId="77777777" w:rsidR="00910B5A" w:rsidRDefault="00872D03">
      <w:pPr>
        <w:autoSpaceDE w:val="0"/>
        <w:autoSpaceDN w:val="0"/>
        <w:adjustRightInd w:val="0"/>
        <w:snapToGrid w:val="0"/>
        <w:spacing w:line="380" w:lineRule="exact"/>
        <w:ind w:left="482" w:hangingChars="200" w:hanging="482"/>
        <w:rPr>
          <w:rFonts w:ascii="SimSun" w:eastAsia="SimSun" w:hAnsi="SimSun" w:cs="Arial"/>
          <w:b/>
          <w:kern w:val="0"/>
          <w:szCs w:val="24"/>
          <w:u w:val="single"/>
          <w:lang w:eastAsia="zh-CN"/>
        </w:rPr>
      </w:pPr>
      <w:r>
        <w:rPr>
          <w:rFonts w:ascii="SimSun" w:eastAsia="SimSun" w:hAnsi="SimSun" w:cs="Arial"/>
          <w:b/>
          <w:kern w:val="0"/>
          <w:szCs w:val="24"/>
          <w:lang w:eastAsia="zh-CN"/>
        </w:rPr>
        <w:t xml:space="preserve">24.3 </w:t>
      </w:r>
      <w:r>
        <w:rPr>
          <w:rFonts w:ascii="SimSun" w:eastAsia="SimSun" w:hAnsi="SimSun" w:cs="SimSun"/>
          <w:b/>
          <w:kern w:val="0"/>
          <w:szCs w:val="24"/>
          <w:u w:val="single"/>
          <w:lang w:eastAsia="zh-CN"/>
        </w:rPr>
        <w:t>乙方如违反本合约及附件任何条款或有违反之虞时，经甲方限期改正而未改正者，甲方须裁量径行终止或解除本合约。</w:t>
      </w:r>
    </w:p>
    <w:p w14:paraId="646C4097" w14:textId="77777777" w:rsidR="00910B5A" w:rsidRDefault="00872D03" w:rsidP="004124E9">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24.4 </w:t>
      </w:r>
      <w:r>
        <w:rPr>
          <w:rFonts w:ascii="SimSun" w:eastAsia="SimSun" w:hAnsi="SimSun" w:cs="SimSun"/>
          <w:kern w:val="0"/>
          <w:szCs w:val="24"/>
          <w:lang w:eastAsia="zh-CN"/>
        </w:rPr>
        <w:t>乙方如迟延或未履行本合约之任何义务或责任，致甲方以诉讼或其它方式请求乙方履行者，则乙方除应依本合约规定按日给付违约金予甲方外，并应给付甲方因此诉讼或事件而给付或代垫之所有费用，包括但不限于律师费、诉讼费、仲裁费、鉴定费、调查费。</w:t>
      </w:r>
    </w:p>
    <w:p w14:paraId="27F6D0E0" w14:textId="77777777" w:rsidR="00910B5A" w:rsidRDefault="00872D03">
      <w:pPr>
        <w:autoSpaceDE w:val="0"/>
        <w:autoSpaceDN w:val="0"/>
        <w:adjustRightInd w:val="0"/>
        <w:snapToGrid w:val="0"/>
        <w:spacing w:line="380" w:lineRule="exact"/>
        <w:ind w:left="600" w:hangingChars="249" w:hanging="600"/>
        <w:rPr>
          <w:rFonts w:ascii="SimSun" w:eastAsia="SimSun" w:hAnsi="SimSun" w:cs="SimSun"/>
          <w:b/>
          <w:kern w:val="0"/>
          <w:szCs w:val="24"/>
          <w:u w:val="single"/>
          <w:lang w:eastAsia="zh-CN"/>
        </w:rPr>
      </w:pPr>
      <w:r>
        <w:rPr>
          <w:rFonts w:ascii="SimSun" w:eastAsia="SimSun" w:hAnsi="SimSun" w:cs="Arial"/>
          <w:b/>
          <w:kern w:val="0"/>
          <w:szCs w:val="24"/>
          <w:lang w:eastAsia="zh-CN"/>
        </w:rPr>
        <w:t xml:space="preserve">24.5 </w:t>
      </w:r>
      <w:r>
        <w:rPr>
          <w:rFonts w:ascii="SimSun" w:eastAsia="SimSun" w:hAnsi="SimSun" w:cs="SimSun"/>
          <w:b/>
          <w:kern w:val="0"/>
          <w:szCs w:val="24"/>
          <w:u w:val="single"/>
          <w:lang w:eastAsia="zh-CN"/>
        </w:rPr>
        <w:t>未经甲方同意，乙方不得将此项目整体或部分服务项目分包或转包给其它人经营，否则因此产生的后果由乙方承担，给甲方造成损失的乙方应负赔偿责任，且甲方有权终止本合约。</w:t>
      </w:r>
    </w:p>
    <w:p w14:paraId="42B7EA0E" w14:textId="1BFC5C0F" w:rsidR="00910B5A" w:rsidRDefault="00872D03">
      <w:pPr>
        <w:autoSpaceDE w:val="0"/>
        <w:autoSpaceDN w:val="0"/>
        <w:adjustRightInd w:val="0"/>
        <w:snapToGrid w:val="0"/>
        <w:spacing w:line="380" w:lineRule="exact"/>
        <w:ind w:left="600" w:hangingChars="249" w:hanging="600"/>
        <w:rPr>
          <w:rFonts w:ascii="SimSun" w:eastAsia="SimSun" w:hAnsi="SimSun" w:cs="SimSun"/>
          <w:b/>
          <w:kern w:val="0"/>
          <w:szCs w:val="24"/>
          <w:u w:val="single"/>
          <w:lang w:eastAsia="zh-CN"/>
        </w:rPr>
      </w:pPr>
      <w:r>
        <w:rPr>
          <w:rFonts w:ascii="SimSun" w:eastAsia="SimSun" w:hAnsi="SimSun" w:cs="Arial"/>
          <w:b/>
          <w:kern w:val="0"/>
          <w:szCs w:val="24"/>
          <w:lang w:eastAsia="zh-CN"/>
        </w:rPr>
        <w:t>24.6</w:t>
      </w:r>
      <w:r w:rsidR="004124E9">
        <w:rPr>
          <w:rFonts w:ascii="SimSun" w:eastAsia="SimSun" w:hAnsi="SimSun" w:cs="Arial"/>
          <w:b/>
          <w:kern w:val="0"/>
          <w:szCs w:val="24"/>
          <w:lang w:eastAsia="zh-CN"/>
        </w:rPr>
        <w:t xml:space="preserve"> </w:t>
      </w:r>
      <w:r>
        <w:rPr>
          <w:rFonts w:ascii="SimSun" w:eastAsia="SimSun" w:hAnsi="SimSun" w:cs="Arial" w:hint="eastAsia"/>
          <w:b/>
          <w:kern w:val="0"/>
          <w:szCs w:val="24"/>
          <w:lang w:eastAsia="zh-CN"/>
        </w:rPr>
        <w:t>乙方发生任何税务违法及其他违法</w:t>
      </w:r>
      <w:r>
        <w:rPr>
          <w:rFonts w:ascii="SimSun" w:eastAsia="SimSun" w:hAnsi="SimSun" w:cs="Arial"/>
          <w:b/>
          <w:kern w:val="0"/>
          <w:szCs w:val="24"/>
          <w:lang w:eastAsia="zh-CN"/>
        </w:rPr>
        <w:t>/</w:t>
      </w:r>
      <w:r>
        <w:rPr>
          <w:rFonts w:ascii="SimSun" w:eastAsia="SimSun" w:hAnsi="SimSun" w:cs="Arial" w:hint="eastAsia"/>
          <w:b/>
          <w:kern w:val="0"/>
          <w:szCs w:val="24"/>
          <w:lang w:eastAsia="zh-CN"/>
        </w:rPr>
        <w:t>违约事项，导致甲方遭致政府部门处罚、名誉受损或产生其他损失损害的，乙方同意向甲方承担赔偿</w:t>
      </w:r>
      <w:r>
        <w:rPr>
          <w:rFonts w:ascii="SimSun" w:eastAsia="SimSun" w:hAnsi="SimSun" w:cs="Arial"/>
          <w:b/>
          <w:kern w:val="0"/>
          <w:szCs w:val="24"/>
          <w:lang w:eastAsia="zh-CN"/>
        </w:rPr>
        <w:t>/</w:t>
      </w:r>
      <w:r>
        <w:rPr>
          <w:rFonts w:ascii="SimSun" w:eastAsia="SimSun" w:hAnsi="SimSun" w:cs="Arial" w:hint="eastAsia"/>
          <w:b/>
          <w:kern w:val="0"/>
          <w:szCs w:val="24"/>
          <w:lang w:eastAsia="zh-CN"/>
        </w:rPr>
        <w:t>补偿责任，其中名誉受损之赔偿</w:t>
      </w:r>
      <w:r>
        <w:rPr>
          <w:rFonts w:ascii="SimSun" w:eastAsia="SimSun" w:hAnsi="SimSun" w:cs="Arial"/>
          <w:b/>
          <w:kern w:val="0"/>
          <w:szCs w:val="24"/>
          <w:lang w:eastAsia="zh-CN"/>
        </w:rPr>
        <w:t>/</w:t>
      </w:r>
      <w:r>
        <w:rPr>
          <w:rFonts w:ascii="SimSun" w:eastAsia="SimSun" w:hAnsi="SimSun" w:cs="Arial" w:hint="eastAsia"/>
          <w:b/>
          <w:kern w:val="0"/>
          <w:szCs w:val="24"/>
          <w:lang w:eastAsia="zh-CN"/>
        </w:rPr>
        <w:t>补偿金额依甲方主张为准，且甲方有权要求乙方限期整改，并有权解除双方合约。</w:t>
      </w:r>
    </w:p>
    <w:p w14:paraId="249AFC45" w14:textId="1C16A21C" w:rsidR="00910B5A" w:rsidRDefault="00872D03" w:rsidP="004124E9">
      <w:pPr>
        <w:autoSpaceDE w:val="0"/>
        <w:autoSpaceDN w:val="0"/>
        <w:adjustRightInd w:val="0"/>
        <w:snapToGrid w:val="0"/>
        <w:spacing w:line="380" w:lineRule="exact"/>
        <w:ind w:left="602" w:hangingChars="250" w:hanging="602"/>
        <w:rPr>
          <w:rFonts w:ascii="SimSun" w:eastAsia="SimSun" w:hAnsi="SimSun" w:cs="SimSun"/>
          <w:kern w:val="0"/>
          <w:szCs w:val="24"/>
          <w:lang w:eastAsia="zh-CN"/>
        </w:rPr>
      </w:pPr>
      <w:r>
        <w:rPr>
          <w:rFonts w:ascii="SimSun" w:eastAsia="SimSun" w:hAnsi="SimSun" w:cs="Arial"/>
          <w:b/>
          <w:kern w:val="0"/>
          <w:szCs w:val="24"/>
          <w:lang w:eastAsia="zh-CN"/>
        </w:rPr>
        <w:t>24.7</w:t>
      </w:r>
      <w:r w:rsidR="004124E9">
        <w:rPr>
          <w:rFonts w:ascii="SimSun" w:eastAsia="SimSun" w:hAnsi="SimSun" w:cs="Arial"/>
          <w:b/>
          <w:kern w:val="0"/>
          <w:szCs w:val="24"/>
          <w:lang w:eastAsia="zh-CN"/>
        </w:rPr>
        <w:t xml:space="preserve"> </w:t>
      </w:r>
      <w:r>
        <w:rPr>
          <w:rFonts w:ascii="SimSun" w:eastAsia="SimSun" w:hAnsi="SimSun" w:cs="SimSun" w:hint="eastAsia"/>
          <w:kern w:val="0"/>
          <w:szCs w:val="24"/>
          <w:lang w:eastAsia="zh-CN"/>
        </w:rPr>
        <w:t>因乙方</w:t>
      </w:r>
      <w:r>
        <w:rPr>
          <w:rFonts w:ascii="微軟正黑體" w:eastAsia="SimSun" w:hAnsi="微軟正黑體" w:cs="Arial" w:hint="eastAsia"/>
          <w:kern w:val="0"/>
          <w:szCs w:val="24"/>
          <w:lang w:eastAsia="zh-CN"/>
        </w:rPr>
        <w:t>合作组织或个人（包含但不限于企业、单位、个体户等）</w:t>
      </w:r>
      <w:r>
        <w:rPr>
          <w:rFonts w:ascii="SimSun" w:eastAsia="SimSun" w:hAnsi="SimSun" w:cs="SimSun" w:hint="eastAsia"/>
          <w:kern w:val="0"/>
          <w:szCs w:val="24"/>
          <w:lang w:eastAsia="zh-CN"/>
        </w:rPr>
        <w:t>下游供货商原因</w:t>
      </w:r>
      <w:r>
        <w:rPr>
          <w:rFonts w:ascii="SimSun" w:eastAsia="SimSun" w:hAnsi="SimSun" w:cs="SimSun"/>
          <w:kern w:val="0"/>
          <w:szCs w:val="24"/>
          <w:lang w:eastAsia="zh-CN"/>
        </w:rPr>
        <w:t>(</w:t>
      </w:r>
      <w:r>
        <w:rPr>
          <w:rFonts w:ascii="SimSun" w:eastAsia="SimSun" w:hAnsi="SimSun" w:cs="SimSun" w:hint="eastAsia"/>
          <w:kern w:val="0"/>
          <w:szCs w:val="24"/>
          <w:lang w:eastAsia="zh-CN"/>
        </w:rPr>
        <w:t>包括但不限于提供之食品存在质量问题</w:t>
      </w:r>
      <w:r>
        <w:rPr>
          <w:rFonts w:ascii="SimSun" w:eastAsia="SimSun" w:hAnsi="SimSun" w:cs="SimSun"/>
          <w:kern w:val="0"/>
          <w:szCs w:val="24"/>
          <w:lang w:eastAsia="zh-CN"/>
        </w:rPr>
        <w:t>)</w:t>
      </w:r>
      <w:r>
        <w:rPr>
          <w:rFonts w:ascii="SimSun" w:eastAsia="SimSun" w:hAnsi="SimSun" w:cs="SimSun" w:hint="eastAsia"/>
          <w:kern w:val="0"/>
          <w:szCs w:val="24"/>
          <w:lang w:eastAsia="zh-CN"/>
        </w:rPr>
        <w:t>，给甲方、甲方员工或第三人造成人身损害、财产损失的，乙方对此应承担全部赔偿责任；乙方与其下游供货商之间发生纠纷的，乙方应自行处理，与甲方无关，因此给甲方造成任何损失的，甲方有权要求乙方承担</w:t>
      </w:r>
      <w:r>
        <w:rPr>
          <w:rFonts w:ascii="SimSun" w:eastAsia="SimSun" w:hAnsi="SimSun" w:cs="SimSun"/>
          <w:kern w:val="0"/>
          <w:szCs w:val="24"/>
          <w:lang w:eastAsia="zh-CN"/>
        </w:rPr>
        <w:t>5-50</w:t>
      </w:r>
      <w:r>
        <w:rPr>
          <w:rFonts w:ascii="SimSun" w:eastAsia="SimSun" w:hAnsi="SimSun" w:cs="SimSun" w:hint="eastAsia"/>
          <w:kern w:val="0"/>
          <w:szCs w:val="24"/>
          <w:lang w:eastAsia="zh-CN"/>
        </w:rPr>
        <w:t>万元违约金，该违约金不足以赔偿甲方损失的，乙方仍需负责赔偿，且甲方有权解除合同。</w:t>
      </w:r>
    </w:p>
    <w:p w14:paraId="68CCAD18" w14:textId="0F183E85" w:rsidR="00910B5A" w:rsidRDefault="00872D03" w:rsidP="004124E9">
      <w:pPr>
        <w:autoSpaceDE w:val="0"/>
        <w:autoSpaceDN w:val="0"/>
        <w:adjustRightInd w:val="0"/>
        <w:snapToGrid w:val="0"/>
        <w:spacing w:line="380" w:lineRule="exact"/>
        <w:ind w:left="602" w:hangingChars="250" w:hanging="602"/>
        <w:rPr>
          <w:rFonts w:ascii="SimSun" w:eastAsia="SimSun" w:hAnsi="SimSun" w:cs="Arial"/>
          <w:b/>
          <w:kern w:val="0"/>
          <w:szCs w:val="24"/>
          <w:lang w:eastAsia="zh-CN"/>
        </w:rPr>
      </w:pPr>
      <w:r>
        <w:rPr>
          <w:rFonts w:ascii="SimSun" w:eastAsia="SimSun" w:hAnsi="SimSun" w:cs="Arial"/>
          <w:b/>
          <w:kern w:val="0"/>
          <w:szCs w:val="24"/>
          <w:lang w:eastAsia="zh-CN"/>
        </w:rPr>
        <w:t>24.8</w:t>
      </w:r>
      <w:r w:rsidR="004124E9">
        <w:rPr>
          <w:rFonts w:ascii="SimSun" w:eastAsia="SimSun" w:hAnsi="SimSun" w:cs="Arial"/>
          <w:b/>
          <w:kern w:val="0"/>
          <w:szCs w:val="24"/>
          <w:lang w:eastAsia="zh-CN"/>
        </w:rPr>
        <w:t xml:space="preserve"> </w:t>
      </w:r>
      <w:r>
        <w:rPr>
          <w:rFonts w:ascii="SimSun" w:eastAsia="SimSun" w:hAnsi="SimSun" w:cs="Arial" w:hint="eastAsia"/>
          <w:b/>
          <w:kern w:val="0"/>
          <w:szCs w:val="24"/>
          <w:lang w:eastAsia="zh-CN"/>
        </w:rPr>
        <w:t>未经甲方同意乙方不得将原合约及本协议所规定之权利与义务部分或全部转让给他人，一经发现未经甲方同意转让现象查核属实的，甲方有权终止与乙方所签合同，转委托给甲方造成损失的，乙方应付所有赔偿责任。</w:t>
      </w:r>
    </w:p>
    <w:p w14:paraId="0F195D3F" w14:textId="58C94EFA" w:rsidR="00910B5A" w:rsidRDefault="00872D03" w:rsidP="004124E9">
      <w:pPr>
        <w:autoSpaceDE w:val="0"/>
        <w:autoSpaceDN w:val="0"/>
        <w:adjustRightInd w:val="0"/>
        <w:snapToGrid w:val="0"/>
        <w:spacing w:line="380" w:lineRule="exact"/>
        <w:ind w:left="602" w:hangingChars="250" w:hanging="602"/>
        <w:rPr>
          <w:rFonts w:ascii="SimSun" w:eastAsia="SimSun" w:hAnsi="SimSun" w:cs="SimSun"/>
          <w:kern w:val="0"/>
          <w:szCs w:val="24"/>
          <w:lang w:eastAsia="zh-CN"/>
        </w:rPr>
      </w:pPr>
      <w:r>
        <w:rPr>
          <w:rFonts w:ascii="SimSun" w:eastAsia="SimSun" w:hAnsi="SimSun" w:cs="Arial" w:hint="eastAsia"/>
          <w:b/>
          <w:kern w:val="0"/>
          <w:szCs w:val="24"/>
          <w:lang w:eastAsia="zh-CN"/>
        </w:rPr>
        <w:t>24.9</w:t>
      </w:r>
      <w:r w:rsidR="004124E9">
        <w:rPr>
          <w:rFonts w:ascii="SimSun" w:eastAsia="SimSun" w:hAnsi="SimSun" w:cs="Arial"/>
          <w:b/>
          <w:kern w:val="0"/>
          <w:szCs w:val="24"/>
          <w:lang w:eastAsia="zh-CN"/>
        </w:rPr>
        <w:t xml:space="preserve"> </w:t>
      </w:r>
      <w:r>
        <w:rPr>
          <w:rFonts w:ascii="SimSun" w:eastAsia="SimSun" w:hAnsi="SimSun" w:cs="SimSun" w:hint="eastAsia"/>
          <w:kern w:val="0"/>
          <w:szCs w:val="24"/>
          <w:lang w:eastAsia="zh-CN"/>
        </w:rPr>
        <w:t>甲方迟延支付本合同项下服务费用款项的，甲方同意以所欠款项为基数，按照全国银行间同业拆借中心公布的一年期贷款市场报价利率计付逾期利息至甲方付清完毕所欠款项之日止。</w:t>
      </w:r>
    </w:p>
    <w:p w14:paraId="5B1AE019" w14:textId="13F37D8C" w:rsidR="00910B5A" w:rsidRDefault="00872D03" w:rsidP="004124E9">
      <w:pPr>
        <w:autoSpaceDE w:val="0"/>
        <w:autoSpaceDN w:val="0"/>
        <w:adjustRightInd w:val="0"/>
        <w:snapToGrid w:val="0"/>
        <w:spacing w:line="380" w:lineRule="exact"/>
        <w:ind w:left="602" w:hangingChars="250" w:hanging="602"/>
        <w:rPr>
          <w:rFonts w:ascii="SimSun" w:eastAsia="SimSun" w:hAnsi="SimSun" w:cs="SimSun"/>
          <w:b/>
          <w:kern w:val="0"/>
          <w:szCs w:val="24"/>
          <w:u w:val="single"/>
          <w:lang w:eastAsia="zh-CN"/>
        </w:rPr>
      </w:pPr>
      <w:r>
        <w:rPr>
          <w:rFonts w:ascii="SimSun" w:eastAsia="SimSun" w:hAnsi="SimSun" w:cs="Arial" w:hint="eastAsia"/>
          <w:b/>
          <w:kern w:val="0"/>
          <w:szCs w:val="24"/>
          <w:lang w:eastAsia="zh-CN"/>
        </w:rPr>
        <w:t>24.10</w:t>
      </w:r>
      <w:r w:rsidR="004124E9">
        <w:rPr>
          <w:rFonts w:ascii="SimSun" w:eastAsia="SimSun" w:hAnsi="SimSun" w:cs="Arial"/>
          <w:b/>
          <w:kern w:val="0"/>
          <w:szCs w:val="24"/>
          <w:lang w:eastAsia="zh-CN"/>
        </w:rPr>
        <w:t xml:space="preserve"> </w:t>
      </w:r>
      <w:r>
        <w:rPr>
          <w:rFonts w:ascii="SimSun" w:eastAsia="SimSun" w:hAnsi="SimSun" w:cs="SimSun"/>
          <w:b/>
          <w:kern w:val="0"/>
          <w:szCs w:val="24"/>
          <w:u w:val="single"/>
          <w:lang w:eastAsia="zh-CN"/>
        </w:rPr>
        <w:t>乙方</w:t>
      </w:r>
      <w:r>
        <w:rPr>
          <w:rFonts w:ascii="SimSun" w:eastAsia="SimSun" w:hAnsi="SimSun" w:cs="SimSun" w:hint="eastAsia"/>
          <w:b/>
          <w:kern w:val="0"/>
          <w:szCs w:val="24"/>
          <w:u w:val="single"/>
          <w:lang w:eastAsia="zh-CN"/>
        </w:rPr>
        <w:t>必须严格履行附件5承诺之所有事项，如却因不可控因素造成承诺兑现时间推迟或内容变更，乙方须提前书面报备甲方且经甲方同意后方可变更方案及延迟时间，否则</w:t>
      </w:r>
      <w:r w:rsidR="004124E9">
        <w:rPr>
          <w:rFonts w:ascii="SimSun" w:eastAsia="SimSun" w:hAnsi="SimSun" w:cs="SimSun" w:hint="eastAsia"/>
          <w:b/>
          <w:kern w:val="0"/>
          <w:szCs w:val="24"/>
          <w:u w:val="single"/>
          <w:lang w:eastAsia="zh-CN"/>
        </w:rPr>
        <w:t xml:space="preserve"> </w:t>
      </w:r>
      <w:r>
        <w:rPr>
          <w:rFonts w:ascii="SimSun" w:eastAsia="SimSun" w:hAnsi="SimSun" w:cs="SimSun" w:hint="eastAsia"/>
          <w:b/>
          <w:kern w:val="0"/>
          <w:szCs w:val="24"/>
          <w:u w:val="single"/>
          <w:lang w:eastAsia="zh-CN"/>
        </w:rPr>
        <w:t>未能如期履行承诺且</w:t>
      </w:r>
      <w:r>
        <w:rPr>
          <w:rFonts w:ascii="SimSun" w:eastAsia="SimSun" w:hAnsi="SimSun" w:cs="SimSun"/>
          <w:b/>
          <w:kern w:val="0"/>
          <w:szCs w:val="24"/>
          <w:u w:val="single"/>
          <w:lang w:eastAsia="zh-CN"/>
        </w:rPr>
        <w:t>经甲方限期改正而未改正者，甲方</w:t>
      </w:r>
      <w:r>
        <w:rPr>
          <w:rFonts w:ascii="SimSun" w:eastAsia="SimSun" w:hAnsi="SimSun" w:cs="SimSun" w:hint="eastAsia"/>
          <w:b/>
          <w:kern w:val="0"/>
          <w:szCs w:val="24"/>
          <w:u w:val="single"/>
          <w:lang w:eastAsia="zh-CN"/>
        </w:rPr>
        <w:t>有权</w:t>
      </w:r>
      <w:r>
        <w:rPr>
          <w:rFonts w:ascii="SimSun" w:eastAsia="SimSun" w:hAnsi="SimSun" w:cs="SimSun"/>
          <w:b/>
          <w:kern w:val="0"/>
          <w:szCs w:val="24"/>
          <w:u w:val="single"/>
          <w:lang w:eastAsia="zh-CN"/>
        </w:rPr>
        <w:t>提前解除本合约</w:t>
      </w:r>
      <w:r>
        <w:rPr>
          <w:rFonts w:ascii="SimSun" w:eastAsia="SimSun" w:hAnsi="SimSun" w:cs="SimSun" w:hint="eastAsia"/>
          <w:b/>
          <w:kern w:val="0"/>
          <w:szCs w:val="24"/>
          <w:u w:val="single"/>
          <w:lang w:eastAsia="zh-CN"/>
        </w:rPr>
        <w:t>且不负任何责任</w:t>
      </w:r>
      <w:r>
        <w:rPr>
          <w:rFonts w:ascii="SimSun" w:eastAsia="SimSun" w:hAnsi="SimSun" w:cs="SimSun"/>
          <w:b/>
          <w:kern w:val="0"/>
          <w:szCs w:val="24"/>
          <w:u w:val="single"/>
          <w:lang w:eastAsia="zh-CN"/>
        </w:rPr>
        <w:t>。</w:t>
      </w:r>
    </w:p>
    <w:p w14:paraId="31141159" w14:textId="063D8056" w:rsidR="00910B5A" w:rsidRDefault="00872D03" w:rsidP="004124E9">
      <w:pPr>
        <w:widowControl/>
        <w:autoSpaceDE w:val="0"/>
        <w:autoSpaceDN w:val="0"/>
        <w:adjustRightInd w:val="0"/>
        <w:snapToGrid w:val="0"/>
        <w:spacing w:line="380" w:lineRule="exact"/>
        <w:ind w:left="600" w:hangingChars="250" w:hanging="600"/>
        <w:rPr>
          <w:rFonts w:ascii="微軟正黑體" w:eastAsia="SimSun" w:hAnsi="微軟正黑體" w:cs="Arial"/>
          <w:kern w:val="0"/>
          <w:szCs w:val="24"/>
          <w:lang w:eastAsia="zh-CN"/>
        </w:rPr>
      </w:pPr>
      <w:r>
        <w:rPr>
          <w:rFonts w:ascii="微軟正黑體" w:eastAsia="SimSun" w:hAnsi="微軟正黑體" w:cs="Arial" w:hint="eastAsia"/>
          <w:kern w:val="0"/>
          <w:szCs w:val="24"/>
          <w:lang w:eastAsia="zh-CN"/>
        </w:rPr>
        <w:t>24.11</w:t>
      </w:r>
      <w:r w:rsidR="004124E9">
        <w:rPr>
          <w:rFonts w:ascii="微軟正黑體" w:eastAsia="SimSun" w:hAnsi="微軟正黑體" w:cs="Arial"/>
          <w:kern w:val="0"/>
          <w:szCs w:val="24"/>
          <w:lang w:eastAsia="zh-CN"/>
        </w:rPr>
        <w:t xml:space="preserve"> </w:t>
      </w:r>
      <w:r>
        <w:rPr>
          <w:rFonts w:ascii="微軟正黑體" w:eastAsia="SimSun" w:hAnsi="微軟正黑體" w:cs="Arial"/>
          <w:kern w:val="0"/>
          <w:szCs w:val="24"/>
          <w:lang w:eastAsia="zh-CN"/>
        </w:rPr>
        <w:t>如乙方在没有任何授权的情况下使用第三方享有著作权的图片、文字等资料进行相关的服务宣传等，造成侵犯第三方知识产权等合法权益或产生其他法律纠纷，由乙方自行解决，与甲方无关，如给甲方造成损失的，由乙方承担全部法律及赔偿责任。</w:t>
      </w:r>
    </w:p>
    <w:p w14:paraId="69EA5D3E" w14:textId="6C9F66A3" w:rsidR="00910B5A" w:rsidRDefault="00872D03" w:rsidP="004124E9">
      <w:pPr>
        <w:widowControl/>
        <w:autoSpaceDE w:val="0"/>
        <w:autoSpaceDN w:val="0"/>
        <w:adjustRightInd w:val="0"/>
        <w:snapToGrid w:val="0"/>
        <w:spacing w:line="380" w:lineRule="exact"/>
        <w:ind w:left="600" w:hangingChars="250" w:hanging="600"/>
        <w:rPr>
          <w:rFonts w:ascii="微軟正黑體" w:eastAsia="SimSun" w:hAnsi="微軟正黑體" w:cs="Arial"/>
          <w:kern w:val="0"/>
          <w:szCs w:val="24"/>
          <w:lang w:eastAsia="zh-CN"/>
        </w:rPr>
      </w:pPr>
      <w:r>
        <w:rPr>
          <w:rFonts w:ascii="微軟正黑體" w:eastAsia="SimSun" w:hAnsi="微軟正黑體" w:cs="Arial"/>
          <w:kern w:val="0"/>
          <w:szCs w:val="24"/>
          <w:lang w:eastAsia="zh-CN"/>
        </w:rPr>
        <w:lastRenderedPageBreak/>
        <w:t>24.1</w:t>
      </w:r>
      <w:r>
        <w:rPr>
          <w:rFonts w:ascii="微軟正黑體" w:eastAsia="SimSun" w:hAnsi="微軟正黑體" w:cs="Arial" w:hint="eastAsia"/>
          <w:kern w:val="0"/>
          <w:szCs w:val="24"/>
          <w:lang w:eastAsia="zh-CN"/>
        </w:rPr>
        <w:t>2</w:t>
      </w:r>
      <w:r w:rsidR="004124E9">
        <w:rPr>
          <w:rFonts w:ascii="微軟正黑體" w:eastAsia="SimSun" w:hAnsi="微軟正黑體" w:cs="Arial"/>
          <w:kern w:val="0"/>
          <w:szCs w:val="24"/>
          <w:lang w:eastAsia="zh-CN"/>
        </w:rPr>
        <w:t xml:space="preserve"> </w:t>
      </w:r>
      <w:r>
        <w:rPr>
          <w:rFonts w:ascii="微軟正黑體" w:eastAsia="SimSun" w:hAnsi="微軟正黑體" w:cs="Arial"/>
          <w:kern w:val="0"/>
          <w:szCs w:val="24"/>
          <w:lang w:eastAsia="zh-CN"/>
        </w:rPr>
        <w:t>乙方依据本合约约定向甲方报备或发送的乙方人员的相关个人信息包括但不限于一般个人信息及敏感个人信息等，乙方在向甲方报备或发送前均需要告知乙方人员并取得乙方人员的书面授权，如因乙方未告知乙方人员及未取得乙方人员书面授权的，由乙方承担由此产生的一切后果，并赔偿由此给予甲方造成的一切损失包括但不限于赔偿款、和解款、行政罚款、律师费、诉讼费、保全费等。</w:t>
      </w:r>
      <w:r>
        <w:rPr>
          <w:rFonts w:ascii="微軟正黑體" w:eastAsia="SimSun" w:hAnsi="微軟正黑體" w:cs="Arial"/>
          <w:kern w:val="0"/>
          <w:szCs w:val="24"/>
          <w:lang w:eastAsia="zh-CN"/>
        </w:rPr>
        <w:t xml:space="preserve"> </w:t>
      </w:r>
    </w:p>
    <w:p w14:paraId="5F081286" w14:textId="77777777" w:rsidR="00910B5A" w:rsidRDefault="00872D03">
      <w:pPr>
        <w:autoSpaceDE w:val="0"/>
        <w:autoSpaceDN w:val="0"/>
        <w:adjustRightInd w:val="0"/>
        <w:snapToGrid w:val="0"/>
        <w:spacing w:line="380" w:lineRule="exact"/>
        <w:rPr>
          <w:rFonts w:ascii="SimSun" w:eastAsia="SimSun" w:hAnsi="SimSun" w:cs="Arial"/>
          <w:b/>
          <w:bCs/>
          <w:kern w:val="0"/>
          <w:szCs w:val="24"/>
          <w:lang w:eastAsia="zh-CN"/>
        </w:rPr>
      </w:pPr>
      <w:r>
        <w:rPr>
          <w:rFonts w:ascii="SimSun" w:eastAsia="SimSun" w:hAnsi="SimSun" w:cs="SimSun"/>
          <w:b/>
          <w:bCs/>
          <w:kern w:val="0"/>
          <w:szCs w:val="24"/>
          <w:lang w:eastAsia="zh-CN"/>
        </w:rPr>
        <w:t>第</w:t>
      </w:r>
      <w:r>
        <w:rPr>
          <w:rFonts w:ascii="SimSun" w:eastAsia="SimSun" w:hAnsi="SimSun" w:cs="Arial"/>
          <w:b/>
          <w:bCs/>
          <w:kern w:val="0"/>
          <w:szCs w:val="24"/>
          <w:lang w:eastAsia="zh-CN"/>
        </w:rPr>
        <w:t>25</w:t>
      </w:r>
      <w:r>
        <w:rPr>
          <w:rFonts w:ascii="SimSun" w:eastAsia="SimSun" w:hAnsi="SimSun" w:cs="SimSun"/>
          <w:b/>
          <w:bCs/>
          <w:kern w:val="0"/>
          <w:szCs w:val="24"/>
          <w:lang w:eastAsia="zh-CN"/>
        </w:rPr>
        <w:t>条</w:t>
      </w:r>
      <w:r>
        <w:rPr>
          <w:rFonts w:ascii="SimSun" w:eastAsia="SimSun" w:hAnsi="SimSun" w:cs="Arial"/>
          <w:b/>
          <w:bCs/>
          <w:kern w:val="0"/>
          <w:szCs w:val="24"/>
          <w:lang w:eastAsia="zh-CN"/>
        </w:rPr>
        <w:t xml:space="preserve">: </w:t>
      </w:r>
      <w:r>
        <w:rPr>
          <w:rFonts w:ascii="SimSun" w:eastAsia="SimSun" w:hAnsi="SimSun" w:cs="SimSun"/>
          <w:b/>
          <w:bCs/>
          <w:kern w:val="0"/>
          <w:szCs w:val="24"/>
          <w:lang w:eastAsia="zh-CN"/>
        </w:rPr>
        <w:t>合约终止</w:t>
      </w:r>
    </w:p>
    <w:p w14:paraId="53BB9A4F" w14:textId="77777777" w:rsidR="00910B5A" w:rsidRDefault="00872D03">
      <w:pPr>
        <w:autoSpaceDE w:val="0"/>
        <w:autoSpaceDN w:val="0"/>
        <w:adjustRightInd w:val="0"/>
        <w:snapToGrid w:val="0"/>
        <w:spacing w:line="380" w:lineRule="exact"/>
        <w:ind w:left="482" w:hangingChars="200" w:hanging="482"/>
        <w:rPr>
          <w:rFonts w:ascii="SimSun" w:eastAsia="SimSun" w:hAnsi="SimSun" w:cs="Arial"/>
          <w:kern w:val="0"/>
          <w:szCs w:val="24"/>
          <w:lang w:eastAsia="zh-CN"/>
        </w:rPr>
      </w:pPr>
      <w:r>
        <w:rPr>
          <w:rFonts w:ascii="SimSun" w:eastAsia="SimSun" w:hAnsi="SimSun" w:cs="Arial"/>
          <w:b/>
          <w:kern w:val="0"/>
          <w:szCs w:val="24"/>
          <w:lang w:eastAsia="zh-CN"/>
        </w:rPr>
        <w:t xml:space="preserve">25.1 </w:t>
      </w:r>
      <w:r>
        <w:rPr>
          <w:rFonts w:ascii="SimSun" w:eastAsia="SimSun" w:hAnsi="SimSun" w:cs="SimSun"/>
          <w:b/>
          <w:kern w:val="0"/>
          <w:szCs w:val="24"/>
          <w:u w:val="single"/>
          <w:lang w:eastAsia="zh-CN"/>
        </w:rPr>
        <w:t>除本合约另有规定外，合约期限内，</w:t>
      </w:r>
      <w:r>
        <w:rPr>
          <w:rFonts w:ascii="SimSun" w:eastAsia="SimSun" w:hAnsi="SimSun" w:cs="SimSun" w:hint="eastAsia"/>
          <w:b/>
          <w:kern w:val="0"/>
          <w:szCs w:val="24"/>
          <w:u w:val="single"/>
          <w:lang w:eastAsia="zh-CN"/>
        </w:rPr>
        <w:t>甲方提前一个月通知乙方，乙方提前两个月通知甲方并取得甲方书面同意，方可终止本合约。合约到期后，在双方未来及签订新约前</w:t>
      </w:r>
      <w:r>
        <w:rPr>
          <w:rFonts w:ascii="SimSun" w:eastAsia="SimSun" w:hAnsi="SimSun" w:cs="SimSun"/>
          <w:b/>
          <w:kern w:val="0"/>
          <w:szCs w:val="24"/>
          <w:u w:val="single"/>
          <w:lang w:eastAsia="zh-CN"/>
        </w:rPr>
        <w:t xml:space="preserve">, </w:t>
      </w:r>
      <w:r>
        <w:rPr>
          <w:rFonts w:ascii="SimSun" w:eastAsia="SimSun" w:hAnsi="SimSun" w:cs="SimSun" w:hint="eastAsia"/>
          <w:b/>
          <w:kern w:val="0"/>
          <w:szCs w:val="24"/>
          <w:u w:val="single"/>
          <w:lang w:eastAsia="zh-CN"/>
        </w:rPr>
        <w:t>若双方继续有业务合作的，本合约对双方仍具有约束力，双方同意继续严格按照本合约相关约定执行直至新约签订或合作终止。</w:t>
      </w:r>
    </w:p>
    <w:p w14:paraId="5F1BBDA9" w14:textId="77777777" w:rsidR="00910B5A" w:rsidRDefault="00872D03">
      <w:pPr>
        <w:autoSpaceDE w:val="0"/>
        <w:autoSpaceDN w:val="0"/>
        <w:adjustRightInd w:val="0"/>
        <w:snapToGrid w:val="0"/>
        <w:spacing w:line="380" w:lineRule="exact"/>
        <w:ind w:left="480" w:hangingChars="200" w:hanging="480"/>
        <w:rPr>
          <w:rFonts w:ascii="微軟正黑體" w:eastAsia="微軟正黑體" w:hAnsi="微軟正黑體" w:cs="SimSun"/>
          <w:kern w:val="0"/>
          <w:szCs w:val="24"/>
          <w:lang w:eastAsia="zh-CN"/>
        </w:rPr>
      </w:pPr>
      <w:r>
        <w:rPr>
          <w:rFonts w:ascii="SimSun" w:eastAsia="SimSun" w:hAnsi="SimSun" w:cs="Arial"/>
          <w:kern w:val="0"/>
          <w:szCs w:val="24"/>
          <w:lang w:eastAsia="zh-CN"/>
        </w:rPr>
        <w:t xml:space="preserve">25.2 </w:t>
      </w:r>
      <w:r>
        <w:rPr>
          <w:rFonts w:ascii="SimSun" w:eastAsia="SimSun" w:hAnsi="SimSun" w:cs="SimSun"/>
          <w:kern w:val="0"/>
          <w:szCs w:val="24"/>
          <w:lang w:eastAsia="zh-CN"/>
        </w:rPr>
        <w:t>合约终止之要件按第</w:t>
      </w:r>
      <w:r>
        <w:rPr>
          <w:rFonts w:ascii="SimSun" w:eastAsia="SimSun" w:hAnsi="SimSun" w:cs="Arial"/>
          <w:kern w:val="0"/>
          <w:szCs w:val="24"/>
          <w:lang w:eastAsia="zh-CN"/>
        </w:rPr>
        <w:t>26</w:t>
      </w:r>
      <w:r>
        <w:rPr>
          <w:rFonts w:ascii="SimSun" w:eastAsia="SimSun" w:hAnsi="SimSun" w:cs="SimSun"/>
          <w:kern w:val="0"/>
          <w:szCs w:val="24"/>
          <w:lang w:eastAsia="zh-CN"/>
        </w:rPr>
        <w:t>条之一般通则规定。</w:t>
      </w:r>
      <w:r>
        <w:rPr>
          <w:rFonts w:ascii="微軟正黑體" w:eastAsia="SimSun" w:hAnsi="微軟正黑體" w:cs="SimSun" w:hint="eastAsia"/>
          <w:kern w:val="0"/>
          <w:szCs w:val="24"/>
          <w:lang w:eastAsia="zh-CN"/>
        </w:rPr>
        <w:t>乙方有</w:t>
      </w:r>
      <w:r>
        <w:rPr>
          <w:rFonts w:ascii="SimSun" w:eastAsia="SimSun" w:hAnsi="SimSun" w:cs="SimSun"/>
          <w:kern w:val="0"/>
          <w:szCs w:val="24"/>
          <w:lang w:eastAsia="zh-CN"/>
        </w:rPr>
        <w:t>7.8条</w:t>
      </w:r>
      <w:r>
        <w:rPr>
          <w:rFonts w:ascii="微軟正黑體" w:eastAsia="SimSun" w:hAnsi="微軟正黑體" w:cs="SimSun" w:hint="eastAsia"/>
          <w:kern w:val="0"/>
          <w:szCs w:val="24"/>
          <w:lang w:eastAsia="zh-CN"/>
        </w:rPr>
        <w:t>相关情形或本条约定的以下情形，并经检验核实的，甲方有权解除双方合约，乙方且需承担之一切相关法律责任：</w:t>
      </w:r>
    </w:p>
    <w:p w14:paraId="4647EAFD" w14:textId="77777777" w:rsidR="00910B5A" w:rsidRDefault="00872D03">
      <w:pPr>
        <w:autoSpaceDE w:val="0"/>
        <w:autoSpaceDN w:val="0"/>
        <w:adjustRightInd w:val="0"/>
        <w:snapToGrid w:val="0"/>
        <w:spacing w:line="380" w:lineRule="exact"/>
        <w:ind w:leftChars="183" w:left="1279" w:hangingChars="350" w:hanging="840"/>
        <w:rPr>
          <w:rFonts w:ascii="微軟正黑體" w:eastAsia="微軟正黑體" w:hAnsi="微軟正黑體" w:cs="SimSun"/>
          <w:kern w:val="0"/>
          <w:szCs w:val="24"/>
          <w:lang w:eastAsia="zh-CN"/>
        </w:rPr>
      </w:pPr>
      <w:r>
        <w:rPr>
          <w:rFonts w:ascii="微軟正黑體" w:eastAsia="SimSun" w:hAnsi="微軟正黑體" w:cs="SimSun"/>
          <w:kern w:val="0"/>
          <w:szCs w:val="24"/>
          <w:lang w:eastAsia="zh-CN"/>
        </w:rPr>
        <w:t xml:space="preserve">25.2.1 </w:t>
      </w:r>
      <w:r>
        <w:rPr>
          <w:rFonts w:ascii="微軟正黑體" w:eastAsia="SimSun" w:hAnsi="微軟正黑體" w:cs="SimSun" w:hint="eastAsia"/>
          <w:kern w:val="0"/>
          <w:szCs w:val="24"/>
          <w:lang w:eastAsia="zh-CN"/>
        </w:rPr>
        <w:t>采购使用国家明令禁止使用之食材，出售严重变质、有毒食品，采购及使用病禽等食材，使用黑市出售的泔水油；</w:t>
      </w:r>
    </w:p>
    <w:p w14:paraId="500EC9A5" w14:textId="77777777" w:rsidR="00910B5A" w:rsidRDefault="00872D03">
      <w:pPr>
        <w:autoSpaceDE w:val="0"/>
        <w:autoSpaceDN w:val="0"/>
        <w:adjustRightInd w:val="0"/>
        <w:snapToGrid w:val="0"/>
        <w:spacing w:line="380" w:lineRule="exact"/>
        <w:ind w:leftChars="100" w:left="240"/>
        <w:rPr>
          <w:rFonts w:ascii="微軟正黑體" w:eastAsia="微軟正黑體" w:hAnsi="微軟正黑體" w:cs="SimSun"/>
          <w:kern w:val="0"/>
          <w:szCs w:val="24"/>
          <w:lang w:eastAsia="zh-CN"/>
        </w:rPr>
      </w:pPr>
      <w:r>
        <w:rPr>
          <w:rFonts w:ascii="微軟正黑體" w:eastAsia="SimSun" w:hAnsi="微軟正黑體" w:cs="SimSun"/>
          <w:kern w:val="0"/>
          <w:szCs w:val="24"/>
          <w:lang w:eastAsia="zh-CN"/>
        </w:rPr>
        <w:t xml:space="preserve">  25.2.2 </w:t>
      </w:r>
      <w:r>
        <w:rPr>
          <w:rFonts w:ascii="微軟正黑體" w:eastAsia="SimSun" w:hAnsi="微軟正黑體" w:cs="SimSun" w:hint="eastAsia"/>
          <w:kern w:val="0"/>
          <w:szCs w:val="24"/>
          <w:lang w:eastAsia="zh-CN"/>
        </w:rPr>
        <w:t>因食材、成品质量异常或其员工恶性投毒，引发食物中毒；</w:t>
      </w:r>
    </w:p>
    <w:p w14:paraId="625AA1B2" w14:textId="77777777" w:rsidR="00910B5A" w:rsidRDefault="00872D03">
      <w:pPr>
        <w:autoSpaceDE w:val="0"/>
        <w:autoSpaceDN w:val="0"/>
        <w:adjustRightInd w:val="0"/>
        <w:snapToGrid w:val="0"/>
        <w:spacing w:line="380" w:lineRule="exact"/>
        <w:ind w:leftChars="100" w:left="240"/>
        <w:rPr>
          <w:rFonts w:ascii="微軟正黑體" w:eastAsia="微軟正黑體" w:hAnsi="微軟正黑體" w:cs="SimSun"/>
          <w:kern w:val="0"/>
          <w:szCs w:val="24"/>
          <w:lang w:eastAsia="zh-CN"/>
        </w:rPr>
      </w:pPr>
      <w:r>
        <w:rPr>
          <w:rFonts w:ascii="微軟正黑體" w:eastAsia="SimSun" w:hAnsi="微軟正黑體" w:cs="SimSun"/>
          <w:kern w:val="0"/>
          <w:szCs w:val="24"/>
          <w:lang w:eastAsia="zh-CN"/>
        </w:rPr>
        <w:t xml:space="preserve">  25.2.3 </w:t>
      </w:r>
      <w:r>
        <w:rPr>
          <w:rFonts w:ascii="微軟正黑體" w:eastAsia="SimSun" w:hAnsi="微軟正黑體" w:cs="SimSun" w:hint="eastAsia"/>
          <w:kern w:val="0"/>
          <w:szCs w:val="24"/>
          <w:lang w:eastAsia="zh-CN"/>
        </w:rPr>
        <w:t>因违规操作发生重大事故并造成重大财产损失及人员伤亡；</w:t>
      </w:r>
    </w:p>
    <w:p w14:paraId="49FA12F0" w14:textId="77777777" w:rsidR="0090108D" w:rsidRDefault="00872D03" w:rsidP="0090108D">
      <w:pPr>
        <w:autoSpaceDE w:val="0"/>
        <w:autoSpaceDN w:val="0"/>
        <w:adjustRightInd w:val="0"/>
        <w:snapToGrid w:val="0"/>
        <w:spacing w:line="380" w:lineRule="exact"/>
        <w:ind w:leftChars="100" w:left="1200" w:hangingChars="400" w:hanging="960"/>
        <w:rPr>
          <w:rFonts w:ascii="SimSun" w:eastAsia="SimSun" w:hAnsi="SimSun" w:cs="Arial"/>
          <w:kern w:val="0"/>
          <w:szCs w:val="24"/>
          <w:lang w:eastAsia="zh-CN"/>
        </w:rPr>
      </w:pPr>
      <w:r>
        <w:rPr>
          <w:rFonts w:ascii="微軟正黑體" w:eastAsia="SimSun" w:hAnsi="微軟正黑體" w:cs="SimSun"/>
          <w:kern w:val="0"/>
          <w:szCs w:val="24"/>
          <w:lang w:eastAsia="zh-CN"/>
        </w:rPr>
        <w:t xml:space="preserve">  25.2.4 </w:t>
      </w:r>
      <w:r>
        <w:rPr>
          <w:rFonts w:ascii="微軟正黑體" w:eastAsia="SimSun" w:hAnsi="微軟正黑體" w:cs="SimSun" w:hint="eastAsia"/>
          <w:kern w:val="0"/>
          <w:szCs w:val="24"/>
          <w:lang w:eastAsia="zh-CN"/>
        </w:rPr>
        <w:t>乙方因其内部人员管理或与二级供货商产生纠纷，严重影响正常供餐或造成员工群愤等其他恶性事件。</w:t>
      </w:r>
    </w:p>
    <w:p w14:paraId="19B562E6" w14:textId="77777777" w:rsidR="00910B5A" w:rsidRDefault="00872D03">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25.3 </w:t>
      </w:r>
      <w:r>
        <w:rPr>
          <w:rFonts w:ascii="SimSun" w:eastAsia="SimSun" w:hAnsi="SimSun" w:cs="SimSun"/>
          <w:kern w:val="0"/>
          <w:szCs w:val="24"/>
          <w:lang w:eastAsia="zh-CN"/>
        </w:rPr>
        <w:t>无论本合约因任何原因终止，甲乙双方均应就乙方所使用之所属甲方餐厅设施及设备运行状况进行检查，除经甲方认定为正常损耗之外，乙方须承担任何毁损、丢失的赔偿责任。</w:t>
      </w:r>
    </w:p>
    <w:p w14:paraId="5E9FBFA2" w14:textId="77777777" w:rsidR="00910B5A" w:rsidRDefault="00872D03">
      <w:pPr>
        <w:autoSpaceDE w:val="0"/>
        <w:autoSpaceDN w:val="0"/>
        <w:adjustRightInd w:val="0"/>
        <w:snapToGrid w:val="0"/>
        <w:spacing w:line="380" w:lineRule="exact"/>
        <w:rPr>
          <w:rFonts w:ascii="SimSun" w:eastAsia="SimSun" w:hAnsi="SimSun" w:cs="Arial"/>
          <w:b/>
          <w:bCs/>
          <w:kern w:val="0"/>
          <w:szCs w:val="24"/>
          <w:lang w:eastAsia="zh-CN"/>
        </w:rPr>
      </w:pPr>
      <w:r>
        <w:rPr>
          <w:rFonts w:ascii="SimSun" w:eastAsia="SimSun" w:hAnsi="SimSun" w:cs="SimSun"/>
          <w:b/>
          <w:bCs/>
          <w:kern w:val="0"/>
          <w:szCs w:val="24"/>
          <w:lang w:eastAsia="zh-CN"/>
        </w:rPr>
        <w:t>第</w:t>
      </w:r>
      <w:r>
        <w:rPr>
          <w:rFonts w:ascii="SimSun" w:eastAsia="SimSun" w:hAnsi="SimSun" w:cs="Arial"/>
          <w:b/>
          <w:bCs/>
          <w:kern w:val="0"/>
          <w:szCs w:val="24"/>
          <w:lang w:eastAsia="zh-CN"/>
        </w:rPr>
        <w:t>26</w:t>
      </w:r>
      <w:r>
        <w:rPr>
          <w:rFonts w:ascii="SimSun" w:eastAsia="SimSun" w:hAnsi="SimSun" w:cs="SimSun"/>
          <w:b/>
          <w:bCs/>
          <w:kern w:val="0"/>
          <w:szCs w:val="24"/>
          <w:lang w:eastAsia="zh-CN"/>
        </w:rPr>
        <w:t>条</w:t>
      </w:r>
      <w:r>
        <w:rPr>
          <w:rFonts w:ascii="SimSun" w:eastAsia="SimSun" w:hAnsi="SimSun" w:cs="Arial"/>
          <w:b/>
          <w:bCs/>
          <w:kern w:val="0"/>
          <w:szCs w:val="24"/>
          <w:lang w:eastAsia="zh-CN"/>
        </w:rPr>
        <w:t xml:space="preserve">: </w:t>
      </w:r>
      <w:r>
        <w:rPr>
          <w:rFonts w:ascii="SimSun" w:eastAsia="SimSun" w:hAnsi="SimSun" w:cs="SimSun"/>
          <w:b/>
          <w:bCs/>
          <w:kern w:val="0"/>
          <w:szCs w:val="24"/>
          <w:lang w:eastAsia="zh-CN"/>
        </w:rPr>
        <w:t>一般通则</w:t>
      </w:r>
    </w:p>
    <w:p w14:paraId="31879EE4" w14:textId="77777777" w:rsidR="00910B5A" w:rsidRDefault="00872D03">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26.1 </w:t>
      </w:r>
      <w:r>
        <w:rPr>
          <w:rFonts w:ascii="SimSun" w:eastAsia="SimSun" w:hAnsi="SimSun" w:cs="SimSun"/>
          <w:kern w:val="0"/>
          <w:szCs w:val="24"/>
          <w:lang w:eastAsia="zh-CN"/>
        </w:rPr>
        <w:t>乙方须为中华人民共和国境内注册之企业法人</w:t>
      </w:r>
      <w:r>
        <w:rPr>
          <w:rFonts w:ascii="SimSun" w:eastAsia="SimSun" w:hAnsi="SimSun" w:cs="Arial"/>
          <w:kern w:val="0"/>
          <w:szCs w:val="24"/>
          <w:lang w:eastAsia="zh-CN"/>
        </w:rPr>
        <w:t>,</w:t>
      </w:r>
      <w:r>
        <w:rPr>
          <w:rFonts w:ascii="SimSun" w:eastAsia="SimSun" w:hAnsi="SimSun" w:cs="SimSun"/>
          <w:kern w:val="0"/>
          <w:szCs w:val="24"/>
          <w:lang w:eastAsia="zh-CN"/>
        </w:rPr>
        <w:t>具有从事餐饮服务之资格</w:t>
      </w:r>
      <w:r>
        <w:rPr>
          <w:rFonts w:ascii="SimSun" w:eastAsia="SimSun" w:hAnsi="SimSun" w:cs="Arial"/>
          <w:kern w:val="0"/>
          <w:szCs w:val="24"/>
          <w:lang w:eastAsia="zh-CN"/>
        </w:rPr>
        <w:t>,</w:t>
      </w:r>
      <w:r>
        <w:rPr>
          <w:rFonts w:ascii="SimSun" w:eastAsia="SimSun" w:hAnsi="SimSun" w:cs="SimSun"/>
          <w:kern w:val="0"/>
          <w:szCs w:val="24"/>
          <w:lang w:eastAsia="zh-CN"/>
        </w:rPr>
        <w:t>相关证照齐全并依照法律法规之规定定期进行年检</w:t>
      </w:r>
      <w:r>
        <w:rPr>
          <w:rFonts w:ascii="SimSun" w:eastAsia="SimSun" w:hAnsi="SimSun" w:cs="Arial"/>
          <w:kern w:val="0"/>
          <w:szCs w:val="24"/>
          <w:lang w:eastAsia="zh-CN"/>
        </w:rPr>
        <w:t>,</w:t>
      </w:r>
      <w:r>
        <w:rPr>
          <w:rFonts w:ascii="SimSun" w:eastAsia="SimSun" w:hAnsi="SimSun" w:cs="SimSun"/>
          <w:kern w:val="0"/>
          <w:szCs w:val="24"/>
          <w:lang w:eastAsia="zh-CN"/>
        </w:rPr>
        <w:t>重大情形变更须向甲方报备。</w:t>
      </w:r>
    </w:p>
    <w:p w14:paraId="3AE76007" w14:textId="3C21BE25" w:rsidR="00910B5A" w:rsidRDefault="00872D03" w:rsidP="00B55EBC">
      <w:pPr>
        <w:autoSpaceDE w:val="0"/>
        <w:autoSpaceDN w:val="0"/>
        <w:adjustRightInd w:val="0"/>
        <w:snapToGrid w:val="0"/>
        <w:spacing w:line="380" w:lineRule="exact"/>
        <w:ind w:left="600" w:hangingChars="249" w:hanging="600"/>
        <w:rPr>
          <w:rFonts w:ascii="SimSun" w:eastAsia="SimSun" w:hAnsi="SimSun" w:cs="Arial"/>
          <w:b/>
          <w:kern w:val="0"/>
          <w:szCs w:val="24"/>
          <w:u w:val="single"/>
          <w:lang w:eastAsia="zh-CN"/>
        </w:rPr>
      </w:pPr>
      <w:r>
        <w:rPr>
          <w:rFonts w:ascii="SimSun" w:eastAsia="SimSun" w:hAnsi="SimSun" w:cs="Arial"/>
          <w:b/>
          <w:kern w:val="0"/>
          <w:szCs w:val="24"/>
          <w:lang w:eastAsia="zh-CN"/>
        </w:rPr>
        <w:t>26.2</w:t>
      </w:r>
      <w:r w:rsidR="004124E9">
        <w:rPr>
          <w:rFonts w:ascii="SimSun" w:eastAsia="SimSun" w:hAnsi="SimSun" w:cs="Arial"/>
          <w:b/>
          <w:kern w:val="0"/>
          <w:szCs w:val="24"/>
          <w:lang w:eastAsia="zh-CN"/>
        </w:rPr>
        <w:t xml:space="preserve"> </w:t>
      </w:r>
      <w:r>
        <w:rPr>
          <w:rFonts w:ascii="SimSun" w:eastAsia="SimSun" w:hAnsi="SimSun" w:cs="SimSun"/>
          <w:b/>
          <w:kern w:val="0"/>
          <w:szCs w:val="24"/>
          <w:u w:val="single"/>
          <w:lang w:eastAsia="zh-CN"/>
        </w:rPr>
        <w:t>乙方若经营管理不善或不遵守国家法律﹑法规</w:t>
      </w:r>
      <w:r>
        <w:rPr>
          <w:rFonts w:ascii="SimSun" w:eastAsia="SimSun" w:hAnsi="SimSun" w:cs="Arial"/>
          <w:b/>
          <w:kern w:val="0"/>
          <w:szCs w:val="24"/>
          <w:u w:val="single"/>
          <w:lang w:eastAsia="zh-CN"/>
        </w:rPr>
        <w:t>,</w:t>
      </w:r>
      <w:r>
        <w:rPr>
          <w:rFonts w:ascii="SimSun" w:eastAsia="SimSun" w:hAnsi="SimSun" w:cs="SimSun"/>
          <w:b/>
          <w:kern w:val="0"/>
          <w:szCs w:val="24"/>
          <w:u w:val="single"/>
          <w:lang w:eastAsia="zh-CN"/>
        </w:rPr>
        <w:t>造成甲方财产损失或安全事故</w:t>
      </w:r>
      <w:r>
        <w:rPr>
          <w:rFonts w:ascii="SimSun" w:eastAsia="SimSun" w:hAnsi="SimSun" w:cs="Arial"/>
          <w:b/>
          <w:kern w:val="0"/>
          <w:szCs w:val="24"/>
          <w:u w:val="single"/>
          <w:lang w:eastAsia="zh-CN"/>
        </w:rPr>
        <w:t>,</w:t>
      </w:r>
      <w:r>
        <w:rPr>
          <w:rFonts w:ascii="SimSun" w:eastAsia="SimSun" w:hAnsi="SimSun" w:cs="SimSun"/>
          <w:b/>
          <w:kern w:val="0"/>
          <w:szCs w:val="24"/>
          <w:u w:val="single"/>
          <w:lang w:eastAsia="zh-CN"/>
        </w:rPr>
        <w:t>乙方须赔偿甲方所有损失</w:t>
      </w:r>
      <w:r>
        <w:rPr>
          <w:rFonts w:ascii="SimSun" w:eastAsia="SimSun" w:hAnsi="SimSun" w:cs="Arial"/>
          <w:b/>
          <w:kern w:val="0"/>
          <w:szCs w:val="24"/>
          <w:u w:val="single"/>
          <w:lang w:eastAsia="zh-CN"/>
        </w:rPr>
        <w:t>,</w:t>
      </w:r>
      <w:r>
        <w:rPr>
          <w:rFonts w:ascii="SimSun" w:eastAsia="SimSun" w:hAnsi="SimSun" w:cs="SimSun"/>
          <w:b/>
          <w:kern w:val="0"/>
          <w:szCs w:val="24"/>
          <w:u w:val="single"/>
          <w:lang w:eastAsia="zh-CN"/>
        </w:rPr>
        <w:t>甲方有权终止本合约。</w:t>
      </w:r>
      <w:r>
        <w:rPr>
          <w:rFonts w:ascii="微軟正黑體" w:eastAsia="SimSun" w:hAnsi="微軟正黑體" w:cs="SimSun" w:hint="eastAsia"/>
          <w:bCs/>
          <w:kern w:val="0"/>
          <w:szCs w:val="24"/>
          <w:lang w:eastAsia="zh-CN"/>
        </w:rPr>
        <w:t>乙方就与甲方所签合约项下之餐厅、厨房经营行为需符合国家有关法律法规之要求，并取得相关许可、合格证照并第一时间至政府部门进行备案，若因无证经营或无政府部门备案发生任何违规违法行为，乙方需向甲方承担赔偿责任。乙方若经营管理不善或违反国家法律﹑法规的，甲方有权终止与乙方所签合约；前述乙方行为若同时造成甲方财产损失或安全事故的，乙方须赔偿甲方所有损失。</w:t>
      </w:r>
    </w:p>
    <w:p w14:paraId="595BC628" w14:textId="77777777" w:rsidR="00910B5A" w:rsidRDefault="00872D03">
      <w:pPr>
        <w:autoSpaceDE w:val="0"/>
        <w:autoSpaceDN w:val="0"/>
        <w:adjustRightInd w:val="0"/>
        <w:snapToGrid w:val="0"/>
        <w:spacing w:line="380" w:lineRule="exact"/>
        <w:ind w:left="598" w:hangingChars="248" w:hanging="598"/>
        <w:rPr>
          <w:rFonts w:ascii="SimSun" w:eastAsia="SimSun" w:hAnsi="SimSun" w:cs="Arial"/>
          <w:b/>
          <w:kern w:val="0"/>
          <w:szCs w:val="24"/>
          <w:u w:val="single"/>
          <w:lang w:eastAsia="zh-CN"/>
        </w:rPr>
      </w:pPr>
      <w:r>
        <w:rPr>
          <w:rFonts w:ascii="SimSun" w:eastAsia="SimSun" w:hAnsi="SimSun" w:cs="Arial"/>
          <w:b/>
          <w:kern w:val="0"/>
          <w:szCs w:val="24"/>
          <w:lang w:eastAsia="zh-CN"/>
        </w:rPr>
        <w:t xml:space="preserve">26.3 </w:t>
      </w:r>
      <w:r>
        <w:rPr>
          <w:rFonts w:ascii="SimSun" w:eastAsia="SimSun" w:hAnsi="SimSun" w:cs="SimSun"/>
          <w:b/>
          <w:kern w:val="0"/>
          <w:szCs w:val="24"/>
          <w:u w:val="single"/>
          <w:lang w:eastAsia="zh-CN"/>
        </w:rPr>
        <w:t>乙方不得假借甲方名义对外担保或交易</w:t>
      </w:r>
      <w:r>
        <w:rPr>
          <w:rFonts w:ascii="SimSun" w:eastAsia="SimSun" w:hAnsi="SimSun" w:cs="Arial"/>
          <w:b/>
          <w:kern w:val="0"/>
          <w:szCs w:val="24"/>
          <w:u w:val="single"/>
          <w:lang w:eastAsia="zh-CN"/>
        </w:rPr>
        <w:t>,</w:t>
      </w:r>
      <w:r>
        <w:rPr>
          <w:rFonts w:ascii="SimSun" w:eastAsia="SimSun" w:hAnsi="SimSun" w:cs="SimSun"/>
          <w:b/>
          <w:kern w:val="0"/>
          <w:szCs w:val="24"/>
          <w:u w:val="single"/>
          <w:lang w:eastAsia="zh-CN"/>
        </w:rPr>
        <w:t>乙方所负债务与甲方无关</w:t>
      </w:r>
      <w:r>
        <w:rPr>
          <w:rFonts w:ascii="SimSun" w:eastAsia="SimSun" w:hAnsi="SimSun" w:cs="Arial"/>
          <w:b/>
          <w:kern w:val="0"/>
          <w:szCs w:val="24"/>
          <w:u w:val="single"/>
          <w:lang w:eastAsia="zh-CN"/>
        </w:rPr>
        <w:t>,</w:t>
      </w:r>
      <w:r>
        <w:rPr>
          <w:rFonts w:ascii="SimSun" w:eastAsia="SimSun" w:hAnsi="SimSun" w:cs="SimSun"/>
          <w:b/>
          <w:kern w:val="0"/>
          <w:szCs w:val="24"/>
          <w:u w:val="single"/>
          <w:lang w:eastAsia="zh-CN"/>
        </w:rPr>
        <w:t>甲方不予承担</w:t>
      </w:r>
      <w:r>
        <w:rPr>
          <w:rFonts w:ascii="SimSun" w:eastAsia="SimSun" w:hAnsi="SimSun" w:cs="Arial"/>
          <w:b/>
          <w:kern w:val="0"/>
          <w:szCs w:val="24"/>
          <w:u w:val="single"/>
          <w:lang w:eastAsia="zh-CN"/>
        </w:rPr>
        <w:t>,</w:t>
      </w:r>
      <w:r>
        <w:rPr>
          <w:rFonts w:ascii="SimSun" w:eastAsia="SimSun" w:hAnsi="SimSun" w:cs="SimSun"/>
          <w:b/>
          <w:kern w:val="0"/>
          <w:szCs w:val="24"/>
          <w:u w:val="single"/>
          <w:lang w:eastAsia="zh-CN"/>
        </w:rPr>
        <w:t>且乙方不得以甲方财产作抵押﹑留置或其它担保</w:t>
      </w:r>
      <w:r>
        <w:rPr>
          <w:rFonts w:ascii="SimSun" w:eastAsia="SimSun" w:hAnsi="SimSun" w:cs="Arial"/>
          <w:b/>
          <w:kern w:val="0"/>
          <w:szCs w:val="24"/>
          <w:u w:val="single"/>
          <w:lang w:eastAsia="zh-CN"/>
        </w:rPr>
        <w:t>,</w:t>
      </w:r>
      <w:r>
        <w:rPr>
          <w:rFonts w:ascii="SimSun" w:eastAsia="SimSun" w:hAnsi="SimSun" w:cs="SimSun"/>
          <w:b/>
          <w:kern w:val="0"/>
          <w:szCs w:val="24"/>
          <w:u w:val="single"/>
          <w:lang w:eastAsia="zh-CN"/>
        </w:rPr>
        <w:t>一旦有此类情形发生</w:t>
      </w:r>
      <w:r>
        <w:rPr>
          <w:rFonts w:ascii="SimSun" w:eastAsia="SimSun" w:hAnsi="SimSun" w:cs="Arial"/>
          <w:b/>
          <w:kern w:val="0"/>
          <w:szCs w:val="24"/>
          <w:u w:val="single"/>
          <w:lang w:eastAsia="zh-CN"/>
        </w:rPr>
        <w:t>,</w:t>
      </w:r>
      <w:r>
        <w:rPr>
          <w:rFonts w:ascii="SimSun" w:eastAsia="SimSun" w:hAnsi="SimSun" w:cs="SimSun"/>
          <w:b/>
          <w:kern w:val="0"/>
          <w:szCs w:val="24"/>
          <w:u w:val="single"/>
          <w:lang w:eastAsia="zh-CN"/>
        </w:rPr>
        <w:t>甲方可立即终止本合约并向乙方要求因此造成之损害赔偿。</w:t>
      </w:r>
    </w:p>
    <w:p w14:paraId="30CDCFAA" w14:textId="77777777" w:rsidR="00910B5A" w:rsidRDefault="00872D03">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26.4 </w:t>
      </w:r>
      <w:r>
        <w:rPr>
          <w:rFonts w:ascii="SimSun" w:eastAsia="SimSun" w:hAnsi="SimSun" w:cs="SimSun"/>
          <w:kern w:val="0"/>
          <w:szCs w:val="24"/>
          <w:lang w:eastAsia="zh-CN"/>
        </w:rPr>
        <w:t>乙方财务报表</w:t>
      </w:r>
      <w:r>
        <w:rPr>
          <w:rFonts w:ascii="SimSun" w:eastAsia="SimSun" w:hAnsi="SimSun" w:cs="Arial"/>
          <w:kern w:val="0"/>
          <w:szCs w:val="24"/>
          <w:lang w:eastAsia="zh-CN"/>
        </w:rPr>
        <w:t>(</w:t>
      </w:r>
      <w:r>
        <w:rPr>
          <w:rFonts w:ascii="SimSun" w:eastAsia="SimSun" w:hAnsi="SimSun" w:cs="SimSun"/>
          <w:kern w:val="0"/>
          <w:szCs w:val="24"/>
          <w:lang w:eastAsia="zh-CN"/>
        </w:rPr>
        <w:t>不限于合约标的</w:t>
      </w:r>
      <w:r>
        <w:rPr>
          <w:rFonts w:ascii="SimSun" w:eastAsia="SimSun" w:hAnsi="SimSun" w:cs="Arial"/>
          <w:kern w:val="0"/>
          <w:szCs w:val="24"/>
          <w:lang w:eastAsia="zh-CN"/>
        </w:rPr>
        <w:t>)</w:t>
      </w:r>
      <w:r>
        <w:rPr>
          <w:rFonts w:ascii="SimSun" w:eastAsia="SimSun" w:hAnsi="SimSun" w:cs="SimSun"/>
          <w:kern w:val="0"/>
          <w:szCs w:val="24"/>
          <w:lang w:eastAsia="zh-CN"/>
        </w:rPr>
        <w:t>应定期向甲方提报</w:t>
      </w:r>
      <w:r>
        <w:rPr>
          <w:rFonts w:ascii="SimSun" w:eastAsia="SimSun" w:hAnsi="SimSun" w:cs="Arial"/>
          <w:kern w:val="0"/>
          <w:szCs w:val="24"/>
          <w:lang w:eastAsia="zh-CN"/>
        </w:rPr>
        <w:t>,</w:t>
      </w:r>
      <w:r>
        <w:rPr>
          <w:rFonts w:ascii="SimSun" w:eastAsia="SimSun" w:hAnsi="SimSun" w:cs="SimSun"/>
          <w:kern w:val="0"/>
          <w:szCs w:val="24"/>
          <w:lang w:eastAsia="zh-CN"/>
        </w:rPr>
        <w:t>如果甲方有查阅乙方财务报表之需求时</w:t>
      </w:r>
      <w:r>
        <w:rPr>
          <w:rFonts w:ascii="SimSun" w:eastAsia="SimSun" w:hAnsi="SimSun" w:cs="Arial"/>
          <w:kern w:val="0"/>
          <w:szCs w:val="24"/>
          <w:lang w:eastAsia="zh-CN"/>
        </w:rPr>
        <w:t>,</w:t>
      </w:r>
      <w:r>
        <w:rPr>
          <w:rFonts w:ascii="SimSun" w:eastAsia="SimSun" w:hAnsi="SimSun" w:cs="SimSun"/>
          <w:kern w:val="0"/>
          <w:szCs w:val="24"/>
          <w:lang w:eastAsia="zh-CN"/>
        </w:rPr>
        <w:t>乙方须积极配合办理。</w:t>
      </w:r>
    </w:p>
    <w:p w14:paraId="62A46C25" w14:textId="77777777" w:rsidR="00910B5A" w:rsidRDefault="00872D03">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26.5 </w:t>
      </w:r>
      <w:r>
        <w:rPr>
          <w:rFonts w:ascii="SimSun" w:eastAsia="SimSun" w:hAnsi="SimSun" w:cs="SimSun"/>
          <w:kern w:val="0"/>
          <w:szCs w:val="24"/>
          <w:lang w:eastAsia="zh-CN"/>
        </w:rPr>
        <w:t>除双方另有约定外</w:t>
      </w:r>
      <w:r>
        <w:rPr>
          <w:rFonts w:ascii="SimSun" w:eastAsia="SimSun" w:hAnsi="SimSun" w:cs="Arial"/>
          <w:kern w:val="0"/>
          <w:szCs w:val="24"/>
          <w:lang w:eastAsia="zh-CN"/>
        </w:rPr>
        <w:t>,</w:t>
      </w:r>
      <w:r>
        <w:rPr>
          <w:rFonts w:ascii="SimSun" w:eastAsia="SimSun" w:hAnsi="SimSun" w:cs="SimSun"/>
          <w:kern w:val="0"/>
          <w:szCs w:val="24"/>
          <w:lang w:eastAsia="zh-CN"/>
        </w:rPr>
        <w:t>依本合约所需之通知应以电话、传真、电子邮件、</w:t>
      </w:r>
      <w:r>
        <w:rPr>
          <w:rFonts w:ascii="SimSun" w:eastAsia="SimSun" w:hAnsi="SimSun" w:cs="Arial"/>
          <w:kern w:val="0"/>
          <w:szCs w:val="24"/>
          <w:lang w:eastAsia="zh-CN"/>
        </w:rPr>
        <w:t>EDI</w:t>
      </w:r>
      <w:r>
        <w:rPr>
          <w:rFonts w:ascii="SimSun" w:eastAsia="SimSun" w:hAnsi="SimSun" w:cs="SimSun"/>
          <w:kern w:val="0"/>
          <w:szCs w:val="24"/>
          <w:lang w:eastAsia="zh-CN"/>
        </w:rPr>
        <w:t>、挂号信、</w:t>
      </w:r>
      <w:r>
        <w:rPr>
          <w:rFonts w:ascii="SimSun" w:eastAsia="SimSun" w:hAnsi="SimSun" w:cs="SimSun"/>
          <w:kern w:val="0"/>
          <w:szCs w:val="24"/>
          <w:lang w:eastAsia="zh-CN"/>
        </w:rPr>
        <w:lastRenderedPageBreak/>
        <w:t>快递或亲自送达方式进行。通知以国内快递方式送达者</w:t>
      </w:r>
      <w:r>
        <w:rPr>
          <w:rFonts w:ascii="SimSun" w:eastAsia="SimSun" w:hAnsi="SimSun" w:cs="Arial"/>
          <w:kern w:val="0"/>
          <w:szCs w:val="24"/>
          <w:lang w:eastAsia="zh-CN"/>
        </w:rPr>
        <w:t>,</w:t>
      </w:r>
      <w:r>
        <w:rPr>
          <w:rFonts w:ascii="SimSun" w:eastAsia="SimSun" w:hAnsi="SimSun" w:cs="SimSun"/>
          <w:kern w:val="0"/>
          <w:szCs w:val="24"/>
          <w:lang w:eastAsia="zh-CN"/>
        </w:rPr>
        <w:t>自交寄翌日视为送达；通知以国内邮件送达者</w:t>
      </w:r>
      <w:r>
        <w:rPr>
          <w:rFonts w:ascii="SimSun" w:eastAsia="SimSun" w:hAnsi="SimSun" w:cs="Arial"/>
          <w:kern w:val="0"/>
          <w:szCs w:val="24"/>
          <w:lang w:eastAsia="zh-CN"/>
        </w:rPr>
        <w:t>,</w:t>
      </w:r>
      <w:r>
        <w:rPr>
          <w:rFonts w:ascii="SimSun" w:eastAsia="SimSun" w:hAnsi="SimSun" w:cs="SimSun"/>
          <w:kern w:val="0"/>
          <w:szCs w:val="24"/>
          <w:lang w:eastAsia="zh-CN"/>
        </w:rPr>
        <w:t>自交寄日起算第三日视为送达；通知以国际快递或邮件送达者</w:t>
      </w:r>
      <w:r>
        <w:rPr>
          <w:rFonts w:ascii="SimSun" w:eastAsia="SimSun" w:hAnsi="SimSun" w:cs="Arial"/>
          <w:kern w:val="0"/>
          <w:szCs w:val="24"/>
          <w:lang w:eastAsia="zh-CN"/>
        </w:rPr>
        <w:t>,</w:t>
      </w:r>
      <w:r>
        <w:rPr>
          <w:rFonts w:ascii="SimSun" w:eastAsia="SimSun" w:hAnsi="SimSun" w:cs="SimSun"/>
          <w:kern w:val="0"/>
          <w:szCs w:val="24"/>
          <w:lang w:eastAsia="zh-CN"/>
        </w:rPr>
        <w:t>自寄送日起算第五日视为送达。送达地址和受送达人如下</w:t>
      </w:r>
      <w:r>
        <w:rPr>
          <w:rFonts w:ascii="SimSun" w:eastAsia="SimSun" w:hAnsi="SimSun" w:cs="Arial"/>
          <w:kern w:val="0"/>
          <w:szCs w:val="24"/>
          <w:lang w:eastAsia="zh-CN"/>
        </w:rPr>
        <w:t>(</w:t>
      </w:r>
      <w:r>
        <w:rPr>
          <w:rFonts w:ascii="SimSun" w:eastAsia="SimSun" w:hAnsi="SimSun" w:cs="SimSun"/>
          <w:kern w:val="0"/>
          <w:szCs w:val="24"/>
          <w:lang w:eastAsia="zh-CN"/>
        </w:rPr>
        <w:t>变更时以档通知为准</w:t>
      </w:r>
      <w:r>
        <w:rPr>
          <w:rFonts w:ascii="SimSun" w:eastAsia="SimSun" w:hAnsi="SimSun" w:cs="Arial"/>
          <w:kern w:val="0"/>
          <w:szCs w:val="24"/>
          <w:lang w:eastAsia="zh-CN"/>
        </w:rPr>
        <w:t>)</w:t>
      </w:r>
      <w:r>
        <w:rPr>
          <w:rFonts w:ascii="SimSun" w:eastAsia="SimSun" w:hAnsi="SimSun" w:cs="SimSun"/>
          <w:kern w:val="0"/>
          <w:szCs w:val="24"/>
          <w:lang w:eastAsia="zh-CN"/>
        </w:rPr>
        <w:t>：</w:t>
      </w:r>
    </w:p>
    <w:p w14:paraId="58D5BAE8" w14:textId="77777777" w:rsidR="00910B5A" w:rsidRDefault="00872D03">
      <w:pPr>
        <w:autoSpaceDE w:val="0"/>
        <w:autoSpaceDN w:val="0"/>
        <w:adjustRightInd w:val="0"/>
        <w:snapToGrid w:val="0"/>
        <w:spacing w:line="380" w:lineRule="exact"/>
        <w:ind w:leftChars="200" w:left="480" w:firstLineChars="50" w:firstLine="120"/>
        <w:rPr>
          <w:rFonts w:ascii="SimSun" w:eastAsia="SimSun" w:hAnsi="SimSun" w:cs="SimSun"/>
          <w:kern w:val="0"/>
          <w:szCs w:val="24"/>
          <w:lang w:eastAsia="zh-CN"/>
        </w:rPr>
      </w:pPr>
      <w:r>
        <w:rPr>
          <w:rFonts w:ascii="SimSun" w:eastAsia="SimSun" w:hAnsi="SimSun" w:cs="SimSun"/>
          <w:kern w:val="0"/>
          <w:szCs w:val="24"/>
          <w:lang w:eastAsia="zh-CN"/>
        </w:rPr>
        <w:t>甲方受送达人：</w:t>
      </w:r>
    </w:p>
    <w:p w14:paraId="1A702C9A" w14:textId="0F670A48" w:rsidR="00910B5A" w:rsidRDefault="00872D03">
      <w:pPr>
        <w:autoSpaceDE w:val="0"/>
        <w:autoSpaceDN w:val="0"/>
        <w:adjustRightInd w:val="0"/>
        <w:snapToGrid w:val="0"/>
        <w:spacing w:line="380" w:lineRule="exact"/>
        <w:ind w:leftChars="200" w:left="480"/>
        <w:rPr>
          <w:rFonts w:ascii="SimSun" w:eastAsia="SimSun" w:hAnsi="SimSun" w:cs="SimSun"/>
          <w:kern w:val="0"/>
          <w:szCs w:val="24"/>
          <w:lang w:eastAsia="zh-CN"/>
        </w:rPr>
      </w:pPr>
      <w:r>
        <w:rPr>
          <w:rFonts w:ascii="SimSun" w:eastAsia="SimSun" w:hAnsi="SimSun" w:cs="SimSun"/>
          <w:kern w:val="0"/>
          <w:szCs w:val="24"/>
          <w:lang w:eastAsia="zh-CN"/>
        </w:rPr>
        <w:t>姓名:</w:t>
      </w:r>
      <w:r>
        <w:rPr>
          <w:rFonts w:ascii="SimSun" w:eastAsia="SimSun" w:hAnsi="SimSun" w:cs="SimSun"/>
          <w:kern w:val="0"/>
          <w:szCs w:val="24"/>
          <w:u w:val="single"/>
          <w:lang w:eastAsia="zh-CN"/>
        </w:rPr>
        <w:t xml:space="preserve">  </w:t>
      </w:r>
      <w:r w:rsidR="00621BA9">
        <w:rPr>
          <w:rFonts w:ascii="SimSun" w:eastAsiaTheme="minorEastAsia" w:hAnsi="SimSun" w:cs="SimSun" w:hint="eastAsia"/>
          <w:kern w:val="0"/>
          <w:szCs w:val="24"/>
          <w:u w:val="single"/>
          <w:lang w:eastAsia="zh-CN"/>
        </w:rPr>
        <w:t xml:space="preserve">    </w:t>
      </w:r>
      <w:r>
        <w:rPr>
          <w:rFonts w:ascii="SimSun" w:eastAsia="SimSun" w:hAnsi="SimSun" w:cs="SimSun"/>
          <w:kern w:val="0"/>
          <w:szCs w:val="24"/>
          <w:lang w:eastAsia="zh-CN"/>
        </w:rPr>
        <w:t>地址:</w:t>
      </w:r>
      <w:r w:rsidR="00621BA9">
        <w:rPr>
          <w:rFonts w:ascii="SimSun" w:eastAsiaTheme="minorEastAsia" w:hAnsi="SimSun" w:hint="eastAsia"/>
          <w:szCs w:val="24"/>
          <w:u w:val="single"/>
          <w:lang w:eastAsia="zh-CN"/>
        </w:rPr>
        <w:t xml:space="preserve">                            </w:t>
      </w:r>
      <w:r>
        <w:rPr>
          <w:rFonts w:ascii="SimSun" w:eastAsia="SimSun" w:hAnsi="SimSun" w:cs="SimSun"/>
          <w:kern w:val="0"/>
          <w:szCs w:val="24"/>
          <w:lang w:eastAsia="zh-CN"/>
        </w:rPr>
        <w:t>电话 :</w:t>
      </w:r>
      <w:r>
        <w:rPr>
          <w:rFonts w:ascii="SimSun" w:eastAsia="SimSun" w:hAnsi="SimSun" w:cs="SimSun"/>
          <w:kern w:val="0"/>
          <w:szCs w:val="24"/>
          <w:u w:val="single"/>
          <w:lang w:eastAsia="zh-CN"/>
        </w:rPr>
        <w:t xml:space="preserve"> </w:t>
      </w:r>
      <w:r w:rsidR="00621BA9">
        <w:rPr>
          <w:rFonts w:ascii="SimSun" w:eastAsia="SimSun" w:hAnsi="SimSun" w:cs="SimSun"/>
          <w:kern w:val="0"/>
          <w:szCs w:val="24"/>
          <w:u w:val="single"/>
          <w:lang w:eastAsia="zh-CN"/>
        </w:rPr>
        <w:t xml:space="preserve">        </w:t>
      </w:r>
    </w:p>
    <w:p w14:paraId="5C6BCD03" w14:textId="77777777" w:rsidR="00910B5A" w:rsidRDefault="00872D03">
      <w:pPr>
        <w:autoSpaceDE w:val="0"/>
        <w:autoSpaceDN w:val="0"/>
        <w:adjustRightInd w:val="0"/>
        <w:snapToGrid w:val="0"/>
        <w:spacing w:line="380" w:lineRule="exact"/>
        <w:ind w:leftChars="200" w:left="480"/>
        <w:rPr>
          <w:rFonts w:ascii="SimSun" w:eastAsia="SimSun" w:hAnsi="SimSun" w:cs="SimSun"/>
          <w:kern w:val="0"/>
          <w:szCs w:val="24"/>
          <w:lang w:eastAsia="zh-CN"/>
        </w:rPr>
      </w:pPr>
      <w:r>
        <w:rPr>
          <w:rFonts w:ascii="SimSun" w:eastAsia="SimSun" w:hAnsi="SimSun" w:cs="SimSun"/>
          <w:kern w:val="0"/>
          <w:szCs w:val="24"/>
          <w:lang w:eastAsia="zh-CN"/>
        </w:rPr>
        <w:t>乙方受送达人：</w:t>
      </w:r>
    </w:p>
    <w:p w14:paraId="2EA4C75B" w14:textId="0501DD53" w:rsidR="00910B5A" w:rsidRDefault="00872D03">
      <w:pPr>
        <w:autoSpaceDE w:val="0"/>
        <w:autoSpaceDN w:val="0"/>
        <w:adjustRightInd w:val="0"/>
        <w:snapToGrid w:val="0"/>
        <w:spacing w:line="380" w:lineRule="exact"/>
        <w:ind w:leftChars="200" w:left="480"/>
        <w:rPr>
          <w:rFonts w:ascii="SimSun" w:eastAsia="SimSun" w:hAnsi="SimSun" w:cs="SimSun"/>
          <w:kern w:val="0"/>
          <w:szCs w:val="24"/>
          <w:lang w:eastAsia="zh-CN"/>
        </w:rPr>
      </w:pPr>
      <w:r>
        <w:rPr>
          <w:rFonts w:ascii="SimSun" w:eastAsia="SimSun" w:hAnsi="SimSun" w:cs="SimSun"/>
          <w:kern w:val="0"/>
          <w:szCs w:val="24"/>
          <w:lang w:eastAsia="zh-CN"/>
        </w:rPr>
        <w:t>姓名:</w:t>
      </w:r>
      <w:r>
        <w:rPr>
          <w:rFonts w:ascii="SimSun" w:eastAsia="SimSun" w:hAnsi="SimSun" w:cs="SimSun"/>
          <w:kern w:val="0"/>
          <w:szCs w:val="24"/>
          <w:u w:val="single"/>
          <w:lang w:eastAsia="zh-CN"/>
        </w:rPr>
        <w:t xml:space="preserve">  </w:t>
      </w:r>
      <w:r w:rsidR="00621BA9">
        <w:rPr>
          <w:rFonts w:ascii="SimSun" w:eastAsiaTheme="minorEastAsia" w:hAnsi="SimSun" w:cs="SimSun" w:hint="eastAsia"/>
          <w:kern w:val="0"/>
          <w:szCs w:val="24"/>
          <w:u w:val="single"/>
          <w:lang w:eastAsia="zh-CN"/>
        </w:rPr>
        <w:t xml:space="preserve">  </w:t>
      </w:r>
      <w:r>
        <w:rPr>
          <w:rFonts w:ascii="SimSun" w:eastAsia="SimSun" w:hAnsi="SimSun" w:cs="SimSun"/>
          <w:kern w:val="0"/>
          <w:szCs w:val="24"/>
          <w:u w:val="single"/>
          <w:lang w:eastAsia="zh-CN"/>
        </w:rPr>
        <w:t xml:space="preserve">  </w:t>
      </w:r>
      <w:r>
        <w:rPr>
          <w:rFonts w:ascii="SimSun" w:eastAsia="SimSun" w:hAnsi="SimSun" w:cs="SimSun"/>
          <w:kern w:val="0"/>
          <w:szCs w:val="24"/>
          <w:lang w:eastAsia="zh-CN"/>
        </w:rPr>
        <w:t>地址:</w:t>
      </w:r>
      <w:r w:rsidR="00621BA9">
        <w:rPr>
          <w:rFonts w:ascii="SimSun" w:eastAsiaTheme="minorEastAsia" w:hAnsi="SimSun" w:hint="eastAsia"/>
          <w:szCs w:val="24"/>
          <w:u w:val="single"/>
          <w:lang w:eastAsia="zh-CN"/>
        </w:rPr>
        <w:t xml:space="preserve">                            </w:t>
      </w:r>
      <w:r>
        <w:rPr>
          <w:rFonts w:ascii="SimSun" w:eastAsia="SimSun" w:hAnsi="SimSun" w:cs="SimSun"/>
          <w:kern w:val="0"/>
          <w:szCs w:val="24"/>
          <w:lang w:eastAsia="zh-CN"/>
        </w:rPr>
        <w:t>电话:</w:t>
      </w:r>
      <w:r w:rsidR="00621BA9">
        <w:rPr>
          <w:rFonts w:ascii="SimSun" w:eastAsia="SimSun" w:hAnsi="SimSun"/>
          <w:szCs w:val="24"/>
          <w:u w:val="single"/>
          <w:lang w:eastAsia="zh-CN"/>
        </w:rPr>
        <w:t xml:space="preserve">          </w:t>
      </w:r>
    </w:p>
    <w:p w14:paraId="0280AAAE" w14:textId="77777777" w:rsidR="00910B5A" w:rsidRDefault="00872D03">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26.6 </w:t>
      </w:r>
      <w:r>
        <w:rPr>
          <w:rFonts w:ascii="SimSun" w:eastAsia="SimSun" w:hAnsi="SimSun" w:cs="SimSun"/>
          <w:kern w:val="0"/>
          <w:szCs w:val="24"/>
          <w:lang w:eastAsia="zh-CN"/>
        </w:rPr>
        <w:t>本合约之附件﹑合约履行过程中之双方交流文本或电传﹑会议纪要等为合约之具体化档﹐对双方均具有法律效力﹐若与本合约有冲突者﹐则以本合约为准。</w:t>
      </w:r>
    </w:p>
    <w:p w14:paraId="1D2086AB" w14:textId="77777777" w:rsidR="00910B5A" w:rsidRDefault="00872D03">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26.7 </w:t>
      </w:r>
      <w:r>
        <w:rPr>
          <w:rFonts w:ascii="SimSun" w:eastAsia="SimSun" w:hAnsi="SimSun" w:cs="SimSun"/>
          <w:kern w:val="0"/>
          <w:szCs w:val="24"/>
          <w:lang w:eastAsia="zh-CN"/>
        </w:rPr>
        <w:t>对本合约所为之任何修正、更改或增删，必须经双方签署确认﹐否则不发生效力（第</w:t>
      </w:r>
      <w:r>
        <w:rPr>
          <w:rFonts w:ascii="SimSun" w:eastAsia="SimSun" w:hAnsi="SimSun" w:cs="Arial"/>
          <w:kern w:val="0"/>
          <w:szCs w:val="24"/>
          <w:lang w:eastAsia="zh-CN"/>
        </w:rPr>
        <w:t xml:space="preserve"> 3</w:t>
      </w:r>
      <w:r>
        <w:rPr>
          <w:rFonts w:ascii="SimSun" w:eastAsia="SimSun" w:hAnsi="SimSun" w:cs="SimSun"/>
          <w:kern w:val="0"/>
          <w:szCs w:val="24"/>
          <w:lang w:eastAsia="zh-CN"/>
        </w:rPr>
        <w:t>条除外</w:t>
      </w:r>
      <w:r>
        <w:rPr>
          <w:rFonts w:ascii="SimSun" w:eastAsia="SimSun" w:hAnsi="SimSun" w:cs="Arial"/>
          <w:kern w:val="0"/>
          <w:szCs w:val="24"/>
          <w:lang w:eastAsia="zh-CN"/>
        </w:rPr>
        <w:t>,</w:t>
      </w:r>
      <w:r>
        <w:rPr>
          <w:rFonts w:ascii="SimSun" w:eastAsia="SimSun" w:hAnsi="SimSun" w:cs="SimSun"/>
          <w:kern w:val="0"/>
          <w:szCs w:val="24"/>
          <w:lang w:eastAsia="zh-CN"/>
        </w:rPr>
        <w:t>即餐费标准变动</w:t>
      </w:r>
      <w:r>
        <w:rPr>
          <w:rFonts w:ascii="SimSun" w:eastAsia="SimSun" w:hAnsi="SimSun" w:cs="Arial"/>
          <w:kern w:val="0"/>
          <w:szCs w:val="24"/>
          <w:lang w:eastAsia="zh-CN"/>
        </w:rPr>
        <w:t>,</w:t>
      </w:r>
      <w:r>
        <w:rPr>
          <w:rFonts w:ascii="SimSun" w:eastAsia="SimSun" w:hAnsi="SimSun" w:cs="SimSun"/>
          <w:kern w:val="0"/>
          <w:szCs w:val="24"/>
          <w:lang w:eastAsia="zh-CN"/>
        </w:rPr>
        <w:t>以甲方档</w:t>
      </w:r>
      <w:r>
        <w:rPr>
          <w:rFonts w:ascii="SimSun" w:eastAsia="SimSun" w:hAnsi="SimSun" w:cs="SimSun" w:hint="eastAsia"/>
          <w:kern w:val="0"/>
          <w:szCs w:val="24"/>
          <w:lang w:eastAsia="zh-CN"/>
        </w:rPr>
        <w:t>口</w:t>
      </w:r>
      <w:r>
        <w:rPr>
          <w:rFonts w:ascii="SimSun" w:eastAsia="SimSun" w:hAnsi="SimSun" w:cs="SimSun"/>
          <w:kern w:val="0"/>
          <w:szCs w:val="24"/>
          <w:lang w:eastAsia="zh-CN"/>
        </w:rPr>
        <w:t>为准）。</w:t>
      </w:r>
    </w:p>
    <w:p w14:paraId="03DAFD1C" w14:textId="77777777" w:rsidR="00910B5A" w:rsidRDefault="00872D03">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 xml:space="preserve">26.8 </w:t>
      </w:r>
      <w:r>
        <w:rPr>
          <w:rFonts w:ascii="SimSun" w:eastAsia="SimSun" w:hAnsi="SimSun" w:cs="SimSun"/>
          <w:kern w:val="0"/>
          <w:szCs w:val="24"/>
          <w:lang w:eastAsia="zh-CN"/>
        </w:rPr>
        <w:t>本合约之成立、生效、解释及履行，均依中华人民共和国法律为准据法。本合约当事人就任何因本合约、附件或订单之条款或违约所生之争议或请求，应以友好协商方式解决。如当事人无法协商解决，则该等争议或请求由甲方所在地法院管辖。</w:t>
      </w:r>
    </w:p>
    <w:p w14:paraId="032CBB05" w14:textId="055DF6FA" w:rsidR="00910B5A" w:rsidRDefault="00872D03">
      <w:pPr>
        <w:autoSpaceDE w:val="0"/>
        <w:autoSpaceDN w:val="0"/>
        <w:adjustRightInd w:val="0"/>
        <w:snapToGrid w:val="0"/>
        <w:spacing w:line="380" w:lineRule="exact"/>
        <w:ind w:left="600" w:hangingChars="250" w:hanging="600"/>
        <w:rPr>
          <w:rFonts w:ascii="SimSun" w:eastAsia="SimSun" w:hAnsi="SimSun" w:cs="Arial"/>
          <w:kern w:val="0"/>
          <w:szCs w:val="24"/>
          <w:lang w:eastAsia="zh-CN"/>
        </w:rPr>
      </w:pPr>
      <w:r>
        <w:rPr>
          <w:rFonts w:ascii="SimSun" w:eastAsia="SimSun" w:hAnsi="SimSun" w:cs="Arial"/>
          <w:kern w:val="0"/>
          <w:szCs w:val="24"/>
          <w:lang w:eastAsia="zh-CN"/>
        </w:rPr>
        <w:t>26.9</w:t>
      </w:r>
      <w:r w:rsidR="004124E9">
        <w:rPr>
          <w:rFonts w:ascii="SimSun" w:eastAsia="SimSun" w:hAnsi="SimSun" w:cs="Arial"/>
          <w:kern w:val="0"/>
          <w:szCs w:val="24"/>
          <w:lang w:eastAsia="zh-CN"/>
        </w:rPr>
        <w:t xml:space="preserve"> </w:t>
      </w:r>
      <w:r>
        <w:rPr>
          <w:rFonts w:ascii="SimSun" w:eastAsia="SimSun" w:hAnsi="SimSun" w:cs="Arial" w:hint="eastAsia"/>
          <w:kern w:val="0"/>
          <w:szCs w:val="24"/>
          <w:lang w:eastAsia="zh-CN"/>
        </w:rPr>
        <w:t>尽管本合约其他条款有另外约定，</w:t>
      </w:r>
      <w:r>
        <w:rPr>
          <w:rFonts w:ascii="SimSun" w:eastAsia="SimSun" w:hAnsi="SimSun" w:cs="SimSun"/>
          <w:kern w:val="0"/>
          <w:szCs w:val="24"/>
          <w:lang w:eastAsia="zh-CN"/>
        </w:rPr>
        <w:t>本合约到期后</w:t>
      </w:r>
      <w:r>
        <w:rPr>
          <w:rFonts w:ascii="SimSun" w:eastAsia="SimSun" w:hAnsi="SimSun" w:cs="Arial"/>
          <w:kern w:val="0"/>
          <w:szCs w:val="24"/>
          <w:lang w:eastAsia="zh-CN"/>
        </w:rPr>
        <w:t>,</w:t>
      </w:r>
      <w:r>
        <w:rPr>
          <w:rFonts w:ascii="SimSun" w:eastAsia="SimSun" w:hAnsi="SimSun" w:cs="SimSun"/>
          <w:kern w:val="0"/>
          <w:szCs w:val="24"/>
          <w:lang w:eastAsia="zh-CN"/>
        </w:rPr>
        <w:t>若任何一方未在本协议期满前一个月以书面形式通知另一方，要求终止本合约</w:t>
      </w:r>
      <w:r>
        <w:rPr>
          <w:rFonts w:ascii="SimSun" w:eastAsia="SimSun" w:hAnsi="SimSun" w:cs="Arial"/>
          <w:kern w:val="0"/>
          <w:szCs w:val="24"/>
          <w:lang w:eastAsia="zh-CN"/>
        </w:rPr>
        <w:t>,</w:t>
      </w:r>
      <w:r>
        <w:rPr>
          <w:rFonts w:ascii="SimSun" w:eastAsia="SimSun" w:hAnsi="SimSun" w:cs="SimSun"/>
          <w:kern w:val="0"/>
          <w:szCs w:val="24"/>
          <w:lang w:eastAsia="zh-CN"/>
        </w:rPr>
        <w:t>在双方未来及签订新约时</w:t>
      </w:r>
      <w:r>
        <w:rPr>
          <w:rFonts w:ascii="SimSun" w:eastAsia="SimSun" w:hAnsi="SimSun" w:cs="Arial"/>
          <w:kern w:val="0"/>
          <w:szCs w:val="24"/>
          <w:lang w:eastAsia="zh-CN"/>
        </w:rPr>
        <w:t>,</w:t>
      </w:r>
      <w:r>
        <w:rPr>
          <w:rFonts w:ascii="SimSun" w:eastAsia="SimSun" w:hAnsi="SimSun" w:cs="SimSun"/>
          <w:kern w:val="0"/>
          <w:szCs w:val="24"/>
          <w:lang w:eastAsia="zh-CN"/>
        </w:rPr>
        <w:t>经双方书面确认</w:t>
      </w:r>
      <w:r>
        <w:rPr>
          <w:rFonts w:ascii="SimSun" w:eastAsia="SimSun" w:hAnsi="SimSun" w:cs="Arial"/>
          <w:kern w:val="0"/>
          <w:szCs w:val="24"/>
          <w:lang w:eastAsia="zh-CN"/>
        </w:rPr>
        <w:t>,</w:t>
      </w:r>
      <w:r>
        <w:rPr>
          <w:rFonts w:ascii="SimSun" w:eastAsia="SimSun" w:hAnsi="SimSun" w:cs="SimSun"/>
          <w:kern w:val="0"/>
          <w:szCs w:val="24"/>
          <w:lang w:eastAsia="zh-CN"/>
        </w:rPr>
        <w:t>可暂延续本合约。</w:t>
      </w:r>
    </w:p>
    <w:p w14:paraId="660F69DC" w14:textId="77777777" w:rsidR="00910B5A" w:rsidRDefault="00872D03">
      <w:pPr>
        <w:autoSpaceDE w:val="0"/>
        <w:autoSpaceDN w:val="0"/>
        <w:adjustRightInd w:val="0"/>
        <w:snapToGrid w:val="0"/>
        <w:spacing w:line="380" w:lineRule="exact"/>
        <w:ind w:left="720" w:hangingChars="300" w:hanging="720"/>
        <w:rPr>
          <w:rFonts w:ascii="SimSun" w:eastAsia="SimSun" w:hAnsi="SimSun" w:cs="Arial"/>
          <w:kern w:val="0"/>
          <w:szCs w:val="24"/>
          <w:lang w:eastAsia="zh-CN"/>
        </w:rPr>
      </w:pPr>
      <w:r>
        <w:rPr>
          <w:rFonts w:ascii="SimSun" w:eastAsia="SimSun" w:hAnsi="SimSun" w:cs="Arial"/>
          <w:kern w:val="0"/>
          <w:szCs w:val="24"/>
          <w:lang w:eastAsia="zh-CN"/>
        </w:rPr>
        <w:t xml:space="preserve">26.10 </w:t>
      </w:r>
      <w:r>
        <w:rPr>
          <w:rFonts w:ascii="SimSun" w:eastAsia="SimSun" w:hAnsi="SimSun" w:cs="SimSun"/>
          <w:kern w:val="0"/>
          <w:szCs w:val="24"/>
          <w:lang w:eastAsia="zh-CN"/>
        </w:rPr>
        <w:t>本合约及其附件经双方签署后生效，均一式四份，双方各执两份，经双方签章后生效，具有同等法律效力。</w:t>
      </w:r>
    </w:p>
    <w:p w14:paraId="785CFBDB" w14:textId="77777777" w:rsidR="00910B5A" w:rsidRDefault="00872D03">
      <w:pPr>
        <w:tabs>
          <w:tab w:val="left" w:pos="540"/>
          <w:tab w:val="left" w:pos="900"/>
        </w:tabs>
        <w:snapToGrid w:val="0"/>
        <w:spacing w:line="380" w:lineRule="exact"/>
        <w:ind w:left="964" w:hangingChars="400" w:hanging="964"/>
        <w:jc w:val="both"/>
        <w:rPr>
          <w:rFonts w:ascii="SimSun" w:eastAsia="SimSun" w:hAnsi="SimSun" w:cs="Arial"/>
          <w:b/>
          <w:bCs/>
          <w:szCs w:val="24"/>
          <w:lang w:eastAsia="zh-CN"/>
        </w:rPr>
      </w:pPr>
      <w:r>
        <w:rPr>
          <w:rFonts w:ascii="SimSun" w:eastAsia="SimSun" w:hAnsi="SimSun" w:cs="SimSun"/>
          <w:b/>
          <w:bCs/>
          <w:szCs w:val="24"/>
          <w:lang w:eastAsia="zh-CN"/>
        </w:rPr>
        <w:t>第</w:t>
      </w:r>
      <w:r>
        <w:rPr>
          <w:rFonts w:ascii="SimSun" w:eastAsia="SimSun" w:hAnsi="SimSun" w:cs="Arial"/>
          <w:b/>
          <w:bCs/>
          <w:szCs w:val="24"/>
          <w:lang w:eastAsia="zh-CN"/>
        </w:rPr>
        <w:t>27</w:t>
      </w:r>
      <w:r>
        <w:rPr>
          <w:rFonts w:ascii="SimSun" w:eastAsia="SimSun" w:hAnsi="SimSun" w:cs="SimSun"/>
          <w:b/>
          <w:bCs/>
          <w:szCs w:val="24"/>
          <w:lang w:eastAsia="zh-CN"/>
        </w:rPr>
        <w:t>条其它条款</w:t>
      </w:r>
    </w:p>
    <w:p w14:paraId="2236F6B9" w14:textId="77777777" w:rsidR="00910B5A" w:rsidRDefault="00872D03">
      <w:pPr>
        <w:autoSpaceDE w:val="0"/>
        <w:autoSpaceDN w:val="0"/>
        <w:adjustRightInd w:val="0"/>
        <w:snapToGrid w:val="0"/>
        <w:spacing w:line="380" w:lineRule="exact"/>
        <w:ind w:left="720" w:hangingChars="300" w:hanging="720"/>
        <w:rPr>
          <w:rFonts w:ascii="SimSun" w:eastAsia="SimSun" w:hAnsi="SimSun" w:cs="Arial"/>
          <w:kern w:val="0"/>
          <w:szCs w:val="24"/>
          <w:lang w:eastAsia="zh-CN"/>
        </w:rPr>
      </w:pPr>
      <w:r>
        <w:rPr>
          <w:rFonts w:ascii="SimSun" w:eastAsia="SimSun" w:hAnsi="SimSun" w:cs="Arial"/>
          <w:kern w:val="0"/>
          <w:szCs w:val="24"/>
          <w:lang w:eastAsia="zh-CN"/>
        </w:rPr>
        <w:t>27.1乙方服从甲方所属富士康科技集团关于餐饮服务的统一政策之调整。</w:t>
      </w:r>
    </w:p>
    <w:p w14:paraId="31A3DBEB" w14:textId="77777777" w:rsidR="00910B5A" w:rsidRPr="00910B5A" w:rsidRDefault="00872D03">
      <w:pPr>
        <w:autoSpaceDE w:val="0"/>
        <w:autoSpaceDN w:val="0"/>
        <w:adjustRightInd w:val="0"/>
        <w:snapToGrid w:val="0"/>
        <w:spacing w:line="380" w:lineRule="exact"/>
        <w:ind w:left="720" w:hangingChars="300" w:hanging="720"/>
        <w:rPr>
          <w:rFonts w:ascii="SimSun" w:eastAsia="SimSun" w:hAnsi="SimSun" w:cs="Arial"/>
          <w:kern w:val="0"/>
          <w:szCs w:val="24"/>
          <w:lang w:eastAsia="zh-CN"/>
        </w:rPr>
      </w:pPr>
      <w:r>
        <w:rPr>
          <w:rFonts w:ascii="SimSun" w:eastAsia="SimSun" w:hAnsi="SimSun" w:cs="Arial"/>
          <w:kern w:val="0"/>
          <w:szCs w:val="24"/>
          <w:lang w:eastAsia="zh-CN"/>
        </w:rPr>
        <w:t xml:space="preserve">27.2合约附件与合约具有同等法律效力，本合约未尽事宜，双方另行协商，签订的协商会议记录或补充合约，与本合约具有同等法律效力。  </w:t>
      </w:r>
    </w:p>
    <w:p w14:paraId="76388F80" w14:textId="77777777" w:rsidR="00910B5A" w:rsidRDefault="00872D03">
      <w:pPr>
        <w:tabs>
          <w:tab w:val="left" w:pos="540"/>
          <w:tab w:val="left" w:pos="900"/>
        </w:tabs>
        <w:snapToGrid w:val="0"/>
        <w:spacing w:line="380" w:lineRule="exact"/>
        <w:ind w:left="964" w:hangingChars="400" w:hanging="964"/>
        <w:jc w:val="both"/>
        <w:rPr>
          <w:rFonts w:ascii="SimSun" w:eastAsia="SimSun" w:hAnsi="SimSun" w:cs="Arial"/>
          <w:b/>
          <w:bCs/>
          <w:szCs w:val="24"/>
          <w:lang w:eastAsia="zh-CN"/>
        </w:rPr>
      </w:pPr>
      <w:r>
        <w:rPr>
          <w:rFonts w:ascii="SimSun" w:eastAsia="SimSun" w:hAnsi="SimSun" w:cs="SimSun"/>
          <w:b/>
          <w:bCs/>
          <w:szCs w:val="24"/>
          <w:lang w:eastAsia="zh-CN"/>
        </w:rPr>
        <w:t>第</w:t>
      </w:r>
      <w:r>
        <w:rPr>
          <w:rFonts w:ascii="SimSun" w:eastAsia="SimSun" w:hAnsi="SimSun" w:cs="Arial"/>
          <w:b/>
          <w:bCs/>
          <w:szCs w:val="24"/>
          <w:lang w:eastAsia="zh-CN"/>
        </w:rPr>
        <w:t>28</w:t>
      </w:r>
      <w:r>
        <w:rPr>
          <w:rFonts w:ascii="SimSun" w:eastAsia="SimSun" w:hAnsi="SimSun" w:cs="SimSun"/>
          <w:b/>
          <w:bCs/>
          <w:szCs w:val="24"/>
          <w:lang w:eastAsia="zh-CN"/>
        </w:rPr>
        <w:t>条附件</w:t>
      </w:r>
    </w:p>
    <w:p w14:paraId="72E60620" w14:textId="77777777" w:rsidR="00910B5A" w:rsidRDefault="00872D03">
      <w:pPr>
        <w:autoSpaceDE w:val="0"/>
        <w:autoSpaceDN w:val="0"/>
        <w:adjustRightInd w:val="0"/>
        <w:snapToGrid w:val="0"/>
        <w:spacing w:line="380" w:lineRule="exact"/>
        <w:ind w:firstLineChars="150" w:firstLine="360"/>
        <w:rPr>
          <w:rFonts w:ascii="SimSun" w:eastAsia="SimSun" w:hAnsi="SimSun" w:cs="SimSun"/>
          <w:kern w:val="0"/>
          <w:szCs w:val="24"/>
          <w:lang w:eastAsia="zh-CN"/>
        </w:rPr>
      </w:pPr>
      <w:r>
        <w:rPr>
          <w:rFonts w:ascii="SimSun" w:eastAsia="SimSun" w:hAnsi="SimSun" w:cs="Arial" w:hint="eastAsia"/>
          <w:kern w:val="0"/>
          <w:szCs w:val="24"/>
          <w:lang w:eastAsia="zh-CN"/>
        </w:rPr>
        <w:t>附件一：</w:t>
      </w:r>
      <w:r>
        <w:rPr>
          <w:rFonts w:ascii="SimSun" w:eastAsia="SimSun" w:hAnsi="SimSun" w:cs="SimSun" w:hint="eastAsia"/>
          <w:kern w:val="0"/>
          <w:szCs w:val="24"/>
          <w:lang w:eastAsia="zh-CN"/>
        </w:rPr>
        <w:t>《济源厂区总务餐饮</w:t>
      </w:r>
      <w:r>
        <w:rPr>
          <w:rFonts w:ascii="SimSun" w:eastAsia="SimSun" w:hAnsi="SimSun" w:cs="SimSun"/>
          <w:kern w:val="0"/>
          <w:szCs w:val="24"/>
          <w:lang w:eastAsia="zh-CN"/>
        </w:rPr>
        <w:t>/</w:t>
      </w:r>
      <w:r>
        <w:rPr>
          <w:rFonts w:ascii="SimSun" w:eastAsia="SimSun" w:hAnsi="SimSun" w:cs="SimSun" w:hint="eastAsia"/>
          <w:kern w:val="0"/>
          <w:szCs w:val="24"/>
          <w:lang w:eastAsia="zh-CN"/>
        </w:rPr>
        <w:t>食安管理标准》</w:t>
      </w:r>
    </w:p>
    <w:p w14:paraId="7D85F7BA" w14:textId="77777777" w:rsidR="00910B5A" w:rsidRDefault="00872D03" w:rsidP="00621BA9">
      <w:pPr>
        <w:autoSpaceDE w:val="0"/>
        <w:autoSpaceDN w:val="0"/>
        <w:adjustRightInd w:val="0"/>
        <w:snapToGrid w:val="0"/>
        <w:spacing w:line="380" w:lineRule="exact"/>
        <w:ind w:firstLineChars="150" w:firstLine="360"/>
        <w:rPr>
          <w:rFonts w:ascii="SimSun" w:eastAsia="SimSun" w:hAnsi="SimSun" w:cs="Arial"/>
          <w:kern w:val="0"/>
          <w:szCs w:val="24"/>
          <w:lang w:eastAsia="zh-CN"/>
        </w:rPr>
      </w:pPr>
      <w:r>
        <w:rPr>
          <w:rFonts w:ascii="SimSun" w:eastAsia="SimSun" w:hAnsi="SimSun" w:cs="Arial" w:hint="eastAsia"/>
          <w:kern w:val="0"/>
          <w:szCs w:val="24"/>
          <w:lang w:eastAsia="zh-CN"/>
        </w:rPr>
        <w:t>附件二：</w:t>
      </w:r>
      <w:r>
        <w:rPr>
          <w:rFonts w:ascii="SimSun" w:eastAsia="SimSun" w:hAnsi="SimSun" w:cs="SimSun" w:hint="eastAsia"/>
          <w:kern w:val="0"/>
          <w:szCs w:val="24"/>
          <w:lang w:eastAsia="zh-CN"/>
        </w:rPr>
        <w:t>《济源厂区餐饮厂商星级评定及汰换机制规划案》</w:t>
      </w:r>
    </w:p>
    <w:p w14:paraId="177D8F63" w14:textId="77777777" w:rsidR="00910B5A" w:rsidRDefault="00872D03" w:rsidP="00621BA9">
      <w:pPr>
        <w:autoSpaceDE w:val="0"/>
        <w:autoSpaceDN w:val="0"/>
        <w:adjustRightInd w:val="0"/>
        <w:snapToGrid w:val="0"/>
        <w:spacing w:line="380" w:lineRule="exact"/>
        <w:ind w:firstLineChars="150" w:firstLine="360"/>
        <w:rPr>
          <w:rFonts w:ascii="SimSun" w:eastAsia="SimSun" w:hAnsi="SimSun" w:cs="SimSun"/>
          <w:kern w:val="0"/>
          <w:szCs w:val="24"/>
          <w:lang w:eastAsia="zh-CN"/>
        </w:rPr>
      </w:pPr>
      <w:r>
        <w:rPr>
          <w:rFonts w:ascii="SimSun" w:eastAsia="SimSun" w:hAnsi="SimSun" w:cs="SimSun" w:hint="eastAsia"/>
          <w:kern w:val="0"/>
          <w:szCs w:val="24"/>
          <w:lang w:eastAsia="zh-CN"/>
        </w:rPr>
        <w:t>附件三：《安全目标责任承诺书》</w:t>
      </w:r>
    </w:p>
    <w:p w14:paraId="46F28355" w14:textId="77777777" w:rsidR="00910B5A" w:rsidRDefault="00872D03">
      <w:pPr>
        <w:autoSpaceDE w:val="0"/>
        <w:autoSpaceDN w:val="0"/>
        <w:adjustRightInd w:val="0"/>
        <w:snapToGrid w:val="0"/>
        <w:spacing w:line="380" w:lineRule="exact"/>
        <w:ind w:firstLineChars="150" w:firstLine="360"/>
        <w:rPr>
          <w:rFonts w:ascii="SimSun" w:eastAsia="SimSun" w:hAnsi="SimSun" w:cs="SimSun"/>
          <w:kern w:val="0"/>
          <w:szCs w:val="24"/>
          <w:lang w:eastAsia="zh-CN"/>
        </w:rPr>
      </w:pPr>
      <w:r>
        <w:rPr>
          <w:rFonts w:ascii="SimSun" w:eastAsia="SimSun" w:hAnsi="SimSun" w:cs="SimSun" w:hint="eastAsia"/>
          <w:kern w:val="0"/>
          <w:szCs w:val="24"/>
          <w:lang w:eastAsia="zh-CN"/>
        </w:rPr>
        <w:t>附件四：《餐具清洁管理规范》</w:t>
      </w:r>
    </w:p>
    <w:p w14:paraId="3EB4BC8A" w14:textId="77777777" w:rsidR="00910B5A" w:rsidRDefault="00910B5A">
      <w:pPr>
        <w:autoSpaceDE w:val="0"/>
        <w:autoSpaceDN w:val="0"/>
        <w:adjustRightInd w:val="0"/>
        <w:snapToGrid w:val="0"/>
        <w:spacing w:line="380" w:lineRule="exact"/>
        <w:ind w:firstLineChars="150" w:firstLine="360"/>
        <w:rPr>
          <w:rFonts w:ascii="SimSun" w:eastAsia="SimSun" w:hAnsi="SimSun" w:cs="SimSun"/>
          <w:kern w:val="0"/>
          <w:szCs w:val="24"/>
          <w:lang w:eastAsia="zh-CN"/>
        </w:rPr>
      </w:pPr>
    </w:p>
    <w:p w14:paraId="36B1C476" w14:textId="77777777" w:rsidR="00910B5A" w:rsidRDefault="00910B5A">
      <w:pPr>
        <w:autoSpaceDE w:val="0"/>
        <w:autoSpaceDN w:val="0"/>
        <w:adjustRightInd w:val="0"/>
        <w:snapToGrid w:val="0"/>
        <w:spacing w:line="380" w:lineRule="exact"/>
        <w:ind w:firstLineChars="150" w:firstLine="360"/>
        <w:rPr>
          <w:rFonts w:ascii="SimSun" w:eastAsia="SimSun" w:hAnsi="SimSun" w:cs="SimSun"/>
          <w:kern w:val="0"/>
          <w:szCs w:val="24"/>
          <w:lang w:eastAsia="zh-CN"/>
        </w:rPr>
      </w:pPr>
    </w:p>
    <w:p w14:paraId="5CCAC3E6" w14:textId="77777777" w:rsidR="00910B5A" w:rsidRDefault="00872D03">
      <w:pPr>
        <w:autoSpaceDE w:val="0"/>
        <w:autoSpaceDN w:val="0"/>
        <w:adjustRightInd w:val="0"/>
        <w:snapToGrid w:val="0"/>
        <w:spacing w:line="380" w:lineRule="exact"/>
        <w:ind w:firstLineChars="150" w:firstLine="360"/>
        <w:rPr>
          <w:rFonts w:ascii="SimSun" w:eastAsia="SimSun" w:hAnsi="SimSun" w:cs="Arial"/>
          <w:kern w:val="0"/>
          <w:szCs w:val="24"/>
          <w:lang w:eastAsia="zh-CN"/>
        </w:rPr>
      </w:pPr>
      <w:r>
        <w:rPr>
          <w:rFonts w:ascii="SimSun" w:eastAsia="SimSun" w:hAnsi="SimSun" w:cs="SimSun"/>
          <w:kern w:val="0"/>
          <w:szCs w:val="24"/>
          <w:lang w:eastAsia="zh-CN"/>
        </w:rPr>
        <w:t>当事人签署</w:t>
      </w:r>
    </w:p>
    <w:p w14:paraId="69CA3102" w14:textId="04BFA45D" w:rsidR="00910B5A" w:rsidRDefault="00872D03">
      <w:pPr>
        <w:autoSpaceDE w:val="0"/>
        <w:autoSpaceDN w:val="0"/>
        <w:adjustRightInd w:val="0"/>
        <w:snapToGrid w:val="0"/>
        <w:spacing w:line="380" w:lineRule="exact"/>
        <w:ind w:firstLineChars="150" w:firstLine="360"/>
        <w:rPr>
          <w:rFonts w:ascii="SimSun" w:eastAsia="SimSun" w:hAnsi="SimSun" w:cs="Arial"/>
          <w:kern w:val="0"/>
          <w:szCs w:val="24"/>
          <w:lang w:eastAsia="zh-CN"/>
        </w:rPr>
      </w:pPr>
      <w:r>
        <w:rPr>
          <w:rFonts w:ascii="SimSun" w:eastAsia="SimSun" w:hAnsi="SimSun" w:cs="SimSun"/>
          <w:kern w:val="0"/>
          <w:szCs w:val="24"/>
          <w:lang w:eastAsia="zh-CN"/>
        </w:rPr>
        <w:t>甲方（盖章）：</w:t>
      </w:r>
      <w:r w:rsidR="00A10714">
        <w:rPr>
          <w:rFonts w:ascii="SimSun" w:eastAsia="SimSun" w:hAnsi="SimSun" w:cs="SimSun" w:hint="eastAsia"/>
          <w:kern w:val="0"/>
          <w:szCs w:val="24"/>
          <w:lang w:eastAsia="zh-CN"/>
        </w:rPr>
        <w:t xml:space="preserve">                              </w:t>
      </w:r>
      <w:r>
        <w:rPr>
          <w:rFonts w:ascii="SimSun" w:eastAsia="SimSun" w:hAnsi="SimSun" w:cs="SimSun"/>
          <w:kern w:val="0"/>
          <w:szCs w:val="24"/>
          <w:lang w:eastAsia="zh-CN"/>
        </w:rPr>
        <w:t>乙方（盖章）：</w:t>
      </w:r>
      <w:bookmarkStart w:id="3" w:name="_GoBack"/>
      <w:bookmarkEnd w:id="3"/>
    </w:p>
    <w:p w14:paraId="0CC70D7F" w14:textId="035448F1" w:rsidR="00910B5A" w:rsidRDefault="00872D03">
      <w:pPr>
        <w:autoSpaceDE w:val="0"/>
        <w:autoSpaceDN w:val="0"/>
        <w:adjustRightInd w:val="0"/>
        <w:snapToGrid w:val="0"/>
        <w:spacing w:line="380" w:lineRule="exact"/>
        <w:ind w:firstLineChars="150" w:firstLine="360"/>
        <w:rPr>
          <w:rFonts w:ascii="SimSun" w:eastAsia="SimSun" w:hAnsi="SimSun" w:cs="Arial"/>
          <w:kern w:val="0"/>
          <w:szCs w:val="24"/>
          <w:lang w:eastAsia="zh-CN"/>
        </w:rPr>
      </w:pPr>
      <w:r>
        <w:rPr>
          <w:rFonts w:ascii="SimSun" w:eastAsia="SimSun" w:hAnsi="SimSun" w:cs="SimSun"/>
          <w:kern w:val="0"/>
          <w:szCs w:val="24"/>
          <w:lang w:eastAsia="zh-CN"/>
        </w:rPr>
        <w:t>法定代表人</w:t>
      </w:r>
      <w:r>
        <w:rPr>
          <w:rFonts w:ascii="SimSun" w:eastAsia="SimSun" w:hAnsi="SimSun" w:cs="SimSun" w:hint="eastAsia"/>
          <w:kern w:val="0"/>
          <w:szCs w:val="24"/>
          <w:lang w:eastAsia="zh-CN"/>
        </w:rPr>
        <w:t>或授权代表</w:t>
      </w:r>
      <w:r>
        <w:rPr>
          <w:rFonts w:ascii="SimSun" w:eastAsia="SimSun" w:hAnsi="SimSun" w:cs="SimSun"/>
          <w:kern w:val="0"/>
          <w:szCs w:val="24"/>
          <w:lang w:eastAsia="zh-CN"/>
        </w:rPr>
        <w:t>：</w:t>
      </w:r>
      <w:r w:rsidR="00A10714">
        <w:rPr>
          <w:rFonts w:ascii="SimSun" w:eastAsia="SimSun" w:hAnsi="SimSun" w:cs="SimSun" w:hint="eastAsia"/>
          <w:kern w:val="0"/>
          <w:szCs w:val="24"/>
          <w:lang w:eastAsia="zh-CN"/>
        </w:rPr>
        <w:t xml:space="preserve">                      </w:t>
      </w:r>
      <w:r>
        <w:rPr>
          <w:rFonts w:ascii="SimSun" w:eastAsia="SimSun" w:hAnsi="SimSun" w:cs="SimSun"/>
          <w:kern w:val="0"/>
          <w:szCs w:val="24"/>
          <w:lang w:eastAsia="zh-CN"/>
        </w:rPr>
        <w:t>法定代表人</w:t>
      </w:r>
      <w:r>
        <w:rPr>
          <w:rFonts w:ascii="SimSun" w:eastAsia="SimSun" w:hAnsi="SimSun" w:cs="SimSun" w:hint="eastAsia"/>
          <w:kern w:val="0"/>
          <w:szCs w:val="24"/>
          <w:lang w:eastAsia="zh-CN"/>
        </w:rPr>
        <w:t>或授权代表</w:t>
      </w:r>
      <w:r>
        <w:rPr>
          <w:rFonts w:ascii="SimSun" w:eastAsia="SimSun" w:hAnsi="SimSun" w:cs="SimSun"/>
          <w:kern w:val="0"/>
          <w:szCs w:val="24"/>
          <w:lang w:eastAsia="zh-CN"/>
        </w:rPr>
        <w:t>：</w:t>
      </w:r>
    </w:p>
    <w:p w14:paraId="4B5D669A" w14:textId="03E72D75" w:rsidR="00910B5A" w:rsidRDefault="00872D03">
      <w:pPr>
        <w:autoSpaceDE w:val="0"/>
        <w:autoSpaceDN w:val="0"/>
        <w:adjustRightInd w:val="0"/>
        <w:snapToGrid w:val="0"/>
        <w:spacing w:line="380" w:lineRule="exact"/>
        <w:ind w:firstLineChars="150" w:firstLine="360"/>
        <w:rPr>
          <w:rFonts w:ascii="SimSun" w:eastAsia="SimSun" w:hAnsi="SimSun"/>
          <w:szCs w:val="24"/>
          <w:lang w:eastAsia="zh-CN"/>
        </w:rPr>
      </w:pPr>
      <w:r>
        <w:rPr>
          <w:rFonts w:ascii="SimSun" w:eastAsia="SimSun" w:hAnsi="SimSun" w:cs="SimSun"/>
          <w:kern w:val="0"/>
          <w:szCs w:val="24"/>
          <w:lang w:eastAsia="zh-CN"/>
        </w:rPr>
        <w:t>签订日期：</w:t>
      </w:r>
      <w:r w:rsidR="00A10714">
        <w:rPr>
          <w:rFonts w:ascii="SimSun" w:eastAsia="SimSun" w:hAnsi="SimSun" w:cs="SimSun" w:hint="eastAsia"/>
          <w:kern w:val="0"/>
          <w:szCs w:val="24"/>
          <w:lang w:eastAsia="zh-CN"/>
        </w:rPr>
        <w:t xml:space="preserve">                                  </w:t>
      </w:r>
      <w:r>
        <w:rPr>
          <w:rFonts w:ascii="SimSun" w:eastAsia="SimSun" w:hAnsi="SimSun" w:cs="SimSun"/>
          <w:kern w:val="0"/>
          <w:szCs w:val="24"/>
          <w:lang w:eastAsia="zh-CN"/>
        </w:rPr>
        <w:t>签订日期：</w:t>
      </w:r>
    </w:p>
    <w:sectPr w:rsidR="00910B5A" w:rsidSect="00910B5A">
      <w:footerReference w:type="default" r:id="rId10"/>
      <w:pgSz w:w="11906" w:h="16838"/>
      <w:pgMar w:top="1134" w:right="1134" w:bottom="1134" w:left="1134"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2019702" w:date="2024-01-04T10:21:00Z" w:initials="H">
    <w:p w14:paraId="0600AB98" w14:textId="77777777" w:rsidR="00910B5A" w:rsidRDefault="00872D03">
      <w:pPr>
        <w:pStyle w:val="a3"/>
        <w:rPr>
          <w:rFonts w:eastAsia="SimSun"/>
          <w:lang w:eastAsia="zh-CN"/>
        </w:rPr>
      </w:pPr>
      <w:r>
        <w:rPr>
          <w:rFonts w:eastAsia="SimSun" w:hint="eastAsia"/>
          <w:lang w:eastAsia="zh-CN"/>
        </w:rPr>
        <w:t>请确认是否系附件一，如是，建议统一名称</w:t>
      </w:r>
    </w:p>
  </w:comment>
  <w:comment w:id="1" w:author="H2019702" w:date="2024-01-04T15:04:00Z" w:initials="H">
    <w:p w14:paraId="62C394BF" w14:textId="77777777" w:rsidR="00910B5A" w:rsidRDefault="00872D03">
      <w:pPr>
        <w:pStyle w:val="a3"/>
        <w:rPr>
          <w:rFonts w:eastAsia="SimSun"/>
          <w:lang w:eastAsia="zh-CN"/>
        </w:rPr>
      </w:pPr>
      <w:r>
        <w:rPr>
          <w:rFonts w:eastAsia="SimSun" w:hint="eastAsia"/>
          <w:lang w:eastAsia="zh-CN"/>
        </w:rPr>
        <w:t>本条可结合</w:t>
      </w:r>
      <w:r>
        <w:rPr>
          <w:rFonts w:eastAsia="SimSun" w:hint="eastAsia"/>
          <w:lang w:eastAsia="zh-CN"/>
        </w:rPr>
        <w:t>18.1</w:t>
      </w:r>
      <w:r>
        <w:rPr>
          <w:rFonts w:eastAsia="SimSun" w:hint="eastAsia"/>
          <w:lang w:eastAsia="zh-CN"/>
        </w:rPr>
        <w:t>进行填写</w:t>
      </w:r>
    </w:p>
  </w:comment>
  <w:comment w:id="2" w:author="H2019702" w:date="2024-01-04T15:21:00Z" w:initials="H">
    <w:p w14:paraId="042E5BE0" w14:textId="77777777" w:rsidR="00910B5A" w:rsidRDefault="00872D03">
      <w:pPr>
        <w:pStyle w:val="a3"/>
        <w:rPr>
          <w:rFonts w:eastAsia="SimSun"/>
          <w:lang w:eastAsia="zh-CN"/>
        </w:rPr>
      </w:pPr>
      <w:r>
        <w:rPr>
          <w:rFonts w:eastAsia="SimSun" w:hint="eastAsia"/>
          <w:lang w:eastAsia="zh-CN"/>
        </w:rPr>
        <w:t>此处参考综保区餐饮服务合约增加</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00AB98" w15:done="0"/>
  <w15:commentEx w15:paraId="62C394BF" w15:done="0"/>
  <w15:commentEx w15:paraId="042E5BE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6F812" w14:textId="77777777" w:rsidR="00CD4E06" w:rsidRDefault="00CD4E06" w:rsidP="00910B5A">
      <w:r>
        <w:separator/>
      </w:r>
    </w:p>
  </w:endnote>
  <w:endnote w:type="continuationSeparator" w:id="0">
    <w:p w14:paraId="509EEDB5" w14:textId="77777777" w:rsidR="00CD4E06" w:rsidRDefault="00CD4E06" w:rsidP="0091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6075"/>
    </w:sdtPr>
    <w:sdtEndPr/>
    <w:sdtContent>
      <w:p w14:paraId="479F9B0B" w14:textId="496621EB" w:rsidR="00910B5A" w:rsidRDefault="0090108D">
        <w:pPr>
          <w:pStyle w:val="a7"/>
          <w:jc w:val="center"/>
        </w:pPr>
        <w:r>
          <w:fldChar w:fldCharType="begin"/>
        </w:r>
        <w:r w:rsidR="00872D03">
          <w:instrText xml:space="preserve"> PAGE   \* MERGEFORMAT </w:instrText>
        </w:r>
        <w:r>
          <w:fldChar w:fldCharType="separate"/>
        </w:r>
        <w:r w:rsidR="00A10714" w:rsidRPr="00A10714">
          <w:rPr>
            <w:noProof/>
            <w:lang w:val="zh-TW"/>
          </w:rPr>
          <w:t>14</w:t>
        </w:r>
        <w:r>
          <w:rPr>
            <w:lang w:val="zh-TW"/>
          </w:rPr>
          <w:fldChar w:fldCharType="end"/>
        </w:r>
      </w:p>
    </w:sdtContent>
  </w:sdt>
  <w:p w14:paraId="510BE1CB" w14:textId="77777777" w:rsidR="00910B5A" w:rsidRDefault="00910B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0ED49" w14:textId="77777777" w:rsidR="00CD4E06" w:rsidRDefault="00CD4E06" w:rsidP="00910B5A">
      <w:r>
        <w:separator/>
      </w:r>
    </w:p>
  </w:footnote>
  <w:footnote w:type="continuationSeparator" w:id="0">
    <w:p w14:paraId="38B55DAD" w14:textId="77777777" w:rsidR="00CD4E06" w:rsidRDefault="00CD4E06" w:rsidP="00910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7A8"/>
    <w:multiLevelType w:val="multilevel"/>
    <w:tmpl w:val="01A547A8"/>
    <w:lvl w:ilvl="0">
      <w:start w:val="1"/>
      <w:numFmt w:val="decimal"/>
      <w:lvlText w:val="3.%1"/>
      <w:lvlJc w:val="left"/>
      <w:pPr>
        <w:ind w:left="480" w:hanging="48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62B026CD"/>
    <w:multiLevelType w:val="singleLevel"/>
    <w:tmpl w:val="62B026CD"/>
    <w:lvl w:ilvl="0">
      <w:start w:val="1"/>
      <w:numFmt w:val="decimal"/>
      <w:suff w:val="nothing"/>
      <w:lvlText w:val="%1."/>
      <w:lvlJc w:val="left"/>
    </w:lvl>
  </w:abstractNum>
  <w:abstractNum w:abstractNumId="2" w15:restartNumberingAfterBreak="0">
    <w:nsid w:val="62B02753"/>
    <w:multiLevelType w:val="singleLevel"/>
    <w:tmpl w:val="62B02753"/>
    <w:lvl w:ilvl="0">
      <w:start w:val="1"/>
      <w:numFmt w:val="decimal"/>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2019702">
    <w15:presenceInfo w15:providerId="None" w15:userId="H20197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191"/>
    <w:rsid w:val="000262FC"/>
    <w:rsid w:val="00026832"/>
    <w:rsid w:val="0003040B"/>
    <w:rsid w:val="000337B4"/>
    <w:rsid w:val="000356A1"/>
    <w:rsid w:val="000443D1"/>
    <w:rsid w:val="00045132"/>
    <w:rsid w:val="00054327"/>
    <w:rsid w:val="00057CA4"/>
    <w:rsid w:val="000615C5"/>
    <w:rsid w:val="000728EE"/>
    <w:rsid w:val="000745EE"/>
    <w:rsid w:val="00076A46"/>
    <w:rsid w:val="000775C9"/>
    <w:rsid w:val="00084C2D"/>
    <w:rsid w:val="00090BD4"/>
    <w:rsid w:val="00092D5F"/>
    <w:rsid w:val="000A0616"/>
    <w:rsid w:val="000A7450"/>
    <w:rsid w:val="000B0457"/>
    <w:rsid w:val="000B0573"/>
    <w:rsid w:val="000B5E9D"/>
    <w:rsid w:val="000D50BF"/>
    <w:rsid w:val="000E094A"/>
    <w:rsid w:val="000E4588"/>
    <w:rsid w:val="000E5507"/>
    <w:rsid w:val="000F30BB"/>
    <w:rsid w:val="000F4599"/>
    <w:rsid w:val="001011CD"/>
    <w:rsid w:val="00101C98"/>
    <w:rsid w:val="001106F1"/>
    <w:rsid w:val="00116B3B"/>
    <w:rsid w:val="00117818"/>
    <w:rsid w:val="001249AA"/>
    <w:rsid w:val="00124A86"/>
    <w:rsid w:val="00136F1A"/>
    <w:rsid w:val="0014104C"/>
    <w:rsid w:val="00154378"/>
    <w:rsid w:val="001641E1"/>
    <w:rsid w:val="00164977"/>
    <w:rsid w:val="001654AA"/>
    <w:rsid w:val="00165D23"/>
    <w:rsid w:val="001832E4"/>
    <w:rsid w:val="00183CDA"/>
    <w:rsid w:val="001874E2"/>
    <w:rsid w:val="00192253"/>
    <w:rsid w:val="00194BBF"/>
    <w:rsid w:val="001A10EE"/>
    <w:rsid w:val="001B0CBC"/>
    <w:rsid w:val="001B125E"/>
    <w:rsid w:val="001B5FE5"/>
    <w:rsid w:val="001B65D8"/>
    <w:rsid w:val="001B70B2"/>
    <w:rsid w:val="001E2564"/>
    <w:rsid w:val="001E48FA"/>
    <w:rsid w:val="001E5B57"/>
    <w:rsid w:val="001E7B50"/>
    <w:rsid w:val="001F0507"/>
    <w:rsid w:val="001F11CF"/>
    <w:rsid w:val="001F2D84"/>
    <w:rsid w:val="001F6232"/>
    <w:rsid w:val="001F6CF0"/>
    <w:rsid w:val="001F6FC5"/>
    <w:rsid w:val="00206930"/>
    <w:rsid w:val="002140B0"/>
    <w:rsid w:val="00215C58"/>
    <w:rsid w:val="00217549"/>
    <w:rsid w:val="0023214B"/>
    <w:rsid w:val="00233E8B"/>
    <w:rsid w:val="00234DD3"/>
    <w:rsid w:val="002357B6"/>
    <w:rsid w:val="0024031E"/>
    <w:rsid w:val="002405F5"/>
    <w:rsid w:val="002439F0"/>
    <w:rsid w:val="0024629C"/>
    <w:rsid w:val="0024713F"/>
    <w:rsid w:val="002472FB"/>
    <w:rsid w:val="00252482"/>
    <w:rsid w:val="002559F4"/>
    <w:rsid w:val="00255AC0"/>
    <w:rsid w:val="0025656D"/>
    <w:rsid w:val="00265C13"/>
    <w:rsid w:val="00267398"/>
    <w:rsid w:val="00267C89"/>
    <w:rsid w:val="0028225D"/>
    <w:rsid w:val="00282F42"/>
    <w:rsid w:val="0028311B"/>
    <w:rsid w:val="00286036"/>
    <w:rsid w:val="0029196A"/>
    <w:rsid w:val="002A4B65"/>
    <w:rsid w:val="002B5D0B"/>
    <w:rsid w:val="002C1373"/>
    <w:rsid w:val="002C1918"/>
    <w:rsid w:val="002C2728"/>
    <w:rsid w:val="002C647B"/>
    <w:rsid w:val="002D5770"/>
    <w:rsid w:val="002D7066"/>
    <w:rsid w:val="002E6B06"/>
    <w:rsid w:val="002E7EA5"/>
    <w:rsid w:val="002F420F"/>
    <w:rsid w:val="002F594F"/>
    <w:rsid w:val="00301BD1"/>
    <w:rsid w:val="0030453E"/>
    <w:rsid w:val="003079A6"/>
    <w:rsid w:val="003110EB"/>
    <w:rsid w:val="00316A12"/>
    <w:rsid w:val="003179E5"/>
    <w:rsid w:val="003179E8"/>
    <w:rsid w:val="00322DC0"/>
    <w:rsid w:val="003233B8"/>
    <w:rsid w:val="003306F4"/>
    <w:rsid w:val="003309B9"/>
    <w:rsid w:val="00331F31"/>
    <w:rsid w:val="00334085"/>
    <w:rsid w:val="0033443B"/>
    <w:rsid w:val="00334BAC"/>
    <w:rsid w:val="003364B3"/>
    <w:rsid w:val="00340A8D"/>
    <w:rsid w:val="0034238C"/>
    <w:rsid w:val="00346D15"/>
    <w:rsid w:val="003526A0"/>
    <w:rsid w:val="00354A7A"/>
    <w:rsid w:val="0035725B"/>
    <w:rsid w:val="00362599"/>
    <w:rsid w:val="00371B9A"/>
    <w:rsid w:val="00376FAC"/>
    <w:rsid w:val="0039018A"/>
    <w:rsid w:val="00392B49"/>
    <w:rsid w:val="00396408"/>
    <w:rsid w:val="0039706C"/>
    <w:rsid w:val="003A2EC0"/>
    <w:rsid w:val="003A67BF"/>
    <w:rsid w:val="003A6C15"/>
    <w:rsid w:val="003B780C"/>
    <w:rsid w:val="003C3796"/>
    <w:rsid w:val="003C6B46"/>
    <w:rsid w:val="003D1C48"/>
    <w:rsid w:val="003D4984"/>
    <w:rsid w:val="003D61BD"/>
    <w:rsid w:val="003D6672"/>
    <w:rsid w:val="003D6942"/>
    <w:rsid w:val="003E2165"/>
    <w:rsid w:val="003F721E"/>
    <w:rsid w:val="00402ABB"/>
    <w:rsid w:val="00403398"/>
    <w:rsid w:val="0040469B"/>
    <w:rsid w:val="00406471"/>
    <w:rsid w:val="0040777F"/>
    <w:rsid w:val="00410532"/>
    <w:rsid w:val="00410A6B"/>
    <w:rsid w:val="004124E9"/>
    <w:rsid w:val="00431D97"/>
    <w:rsid w:val="00433AF3"/>
    <w:rsid w:val="0044412A"/>
    <w:rsid w:val="0044422B"/>
    <w:rsid w:val="00444D68"/>
    <w:rsid w:val="004510BE"/>
    <w:rsid w:val="00452781"/>
    <w:rsid w:val="004529E9"/>
    <w:rsid w:val="00454820"/>
    <w:rsid w:val="004646A4"/>
    <w:rsid w:val="00473331"/>
    <w:rsid w:val="00474018"/>
    <w:rsid w:val="00476116"/>
    <w:rsid w:val="00482E63"/>
    <w:rsid w:val="0048349B"/>
    <w:rsid w:val="00484243"/>
    <w:rsid w:val="00487A37"/>
    <w:rsid w:val="004959A3"/>
    <w:rsid w:val="004962CF"/>
    <w:rsid w:val="004A66B1"/>
    <w:rsid w:val="004B4FF3"/>
    <w:rsid w:val="004B60B7"/>
    <w:rsid w:val="004B67DC"/>
    <w:rsid w:val="004C15B5"/>
    <w:rsid w:val="004C6A7C"/>
    <w:rsid w:val="004D1370"/>
    <w:rsid w:val="004D3997"/>
    <w:rsid w:val="004D428F"/>
    <w:rsid w:val="004D5213"/>
    <w:rsid w:val="004D72D3"/>
    <w:rsid w:val="004D7FE6"/>
    <w:rsid w:val="004E256B"/>
    <w:rsid w:val="004E3889"/>
    <w:rsid w:val="0050259B"/>
    <w:rsid w:val="00503EC0"/>
    <w:rsid w:val="00506BCA"/>
    <w:rsid w:val="00517354"/>
    <w:rsid w:val="00520A33"/>
    <w:rsid w:val="005274FE"/>
    <w:rsid w:val="00530696"/>
    <w:rsid w:val="00534555"/>
    <w:rsid w:val="005349E2"/>
    <w:rsid w:val="005365AD"/>
    <w:rsid w:val="00540762"/>
    <w:rsid w:val="0054212E"/>
    <w:rsid w:val="00543008"/>
    <w:rsid w:val="00543032"/>
    <w:rsid w:val="00543840"/>
    <w:rsid w:val="00546F59"/>
    <w:rsid w:val="00547BC3"/>
    <w:rsid w:val="00552FDE"/>
    <w:rsid w:val="00557CA0"/>
    <w:rsid w:val="00560AFD"/>
    <w:rsid w:val="00574E5C"/>
    <w:rsid w:val="00576A58"/>
    <w:rsid w:val="00582D89"/>
    <w:rsid w:val="005846C9"/>
    <w:rsid w:val="00586E7E"/>
    <w:rsid w:val="005A53A3"/>
    <w:rsid w:val="005B0E8D"/>
    <w:rsid w:val="005B1B61"/>
    <w:rsid w:val="005B44DF"/>
    <w:rsid w:val="005B6859"/>
    <w:rsid w:val="005B7423"/>
    <w:rsid w:val="005C5271"/>
    <w:rsid w:val="005D0418"/>
    <w:rsid w:val="005D204A"/>
    <w:rsid w:val="005D3854"/>
    <w:rsid w:val="005D60F2"/>
    <w:rsid w:val="005D6A5D"/>
    <w:rsid w:val="005E7C51"/>
    <w:rsid w:val="006005DC"/>
    <w:rsid w:val="0060400D"/>
    <w:rsid w:val="00606132"/>
    <w:rsid w:val="00607B16"/>
    <w:rsid w:val="00611A7E"/>
    <w:rsid w:val="00621BA9"/>
    <w:rsid w:val="00627A94"/>
    <w:rsid w:val="006354F9"/>
    <w:rsid w:val="0064633B"/>
    <w:rsid w:val="0065182A"/>
    <w:rsid w:val="0065220B"/>
    <w:rsid w:val="00654B80"/>
    <w:rsid w:val="00661471"/>
    <w:rsid w:val="0066171B"/>
    <w:rsid w:val="00665DEA"/>
    <w:rsid w:val="00673523"/>
    <w:rsid w:val="00680994"/>
    <w:rsid w:val="00681FD3"/>
    <w:rsid w:val="00682931"/>
    <w:rsid w:val="0068318B"/>
    <w:rsid w:val="00694105"/>
    <w:rsid w:val="00696192"/>
    <w:rsid w:val="00696C97"/>
    <w:rsid w:val="006A1DFF"/>
    <w:rsid w:val="006A34A5"/>
    <w:rsid w:val="006A3D28"/>
    <w:rsid w:val="006C1009"/>
    <w:rsid w:val="006C1753"/>
    <w:rsid w:val="00702C53"/>
    <w:rsid w:val="007044B0"/>
    <w:rsid w:val="0070722B"/>
    <w:rsid w:val="00711825"/>
    <w:rsid w:val="007132AF"/>
    <w:rsid w:val="007169AA"/>
    <w:rsid w:val="00722184"/>
    <w:rsid w:val="007233A8"/>
    <w:rsid w:val="00723772"/>
    <w:rsid w:val="007239D5"/>
    <w:rsid w:val="00724190"/>
    <w:rsid w:val="00725161"/>
    <w:rsid w:val="0073013C"/>
    <w:rsid w:val="0073108C"/>
    <w:rsid w:val="0073541C"/>
    <w:rsid w:val="007377B8"/>
    <w:rsid w:val="00744DFA"/>
    <w:rsid w:val="00744E16"/>
    <w:rsid w:val="0074695A"/>
    <w:rsid w:val="00750D3C"/>
    <w:rsid w:val="00755944"/>
    <w:rsid w:val="007648AB"/>
    <w:rsid w:val="007716AA"/>
    <w:rsid w:val="00771D44"/>
    <w:rsid w:val="00771DFB"/>
    <w:rsid w:val="00774EFE"/>
    <w:rsid w:val="00780C25"/>
    <w:rsid w:val="00794914"/>
    <w:rsid w:val="007A0B44"/>
    <w:rsid w:val="007A30DE"/>
    <w:rsid w:val="007A7DE0"/>
    <w:rsid w:val="007B67F6"/>
    <w:rsid w:val="007C6F5F"/>
    <w:rsid w:val="007D3F39"/>
    <w:rsid w:val="007D4AA4"/>
    <w:rsid w:val="007D7082"/>
    <w:rsid w:val="007E40AF"/>
    <w:rsid w:val="007E5C98"/>
    <w:rsid w:val="007F2744"/>
    <w:rsid w:val="007F2A6D"/>
    <w:rsid w:val="007F34C0"/>
    <w:rsid w:val="007F675D"/>
    <w:rsid w:val="00800B6F"/>
    <w:rsid w:val="00801F3B"/>
    <w:rsid w:val="00801F96"/>
    <w:rsid w:val="00803CAE"/>
    <w:rsid w:val="008333FB"/>
    <w:rsid w:val="00834BAA"/>
    <w:rsid w:val="00841814"/>
    <w:rsid w:val="00866BC7"/>
    <w:rsid w:val="00871AC0"/>
    <w:rsid w:val="00872D03"/>
    <w:rsid w:val="008759B0"/>
    <w:rsid w:val="00880C14"/>
    <w:rsid w:val="008812E1"/>
    <w:rsid w:val="00883578"/>
    <w:rsid w:val="00890FBF"/>
    <w:rsid w:val="0089429A"/>
    <w:rsid w:val="008A081F"/>
    <w:rsid w:val="008A54D0"/>
    <w:rsid w:val="008A5614"/>
    <w:rsid w:val="008A6A67"/>
    <w:rsid w:val="008B559E"/>
    <w:rsid w:val="008C058F"/>
    <w:rsid w:val="008C23E4"/>
    <w:rsid w:val="008C49DF"/>
    <w:rsid w:val="008E0E17"/>
    <w:rsid w:val="008F1ABD"/>
    <w:rsid w:val="008F7FCA"/>
    <w:rsid w:val="0090002D"/>
    <w:rsid w:val="0090021E"/>
    <w:rsid w:val="0090108D"/>
    <w:rsid w:val="00904076"/>
    <w:rsid w:val="00905439"/>
    <w:rsid w:val="00910554"/>
    <w:rsid w:val="00910B5A"/>
    <w:rsid w:val="009143B5"/>
    <w:rsid w:val="009151D2"/>
    <w:rsid w:val="0091535F"/>
    <w:rsid w:val="00917145"/>
    <w:rsid w:val="0092635E"/>
    <w:rsid w:val="00926921"/>
    <w:rsid w:val="00941F57"/>
    <w:rsid w:val="00955CDC"/>
    <w:rsid w:val="009573F7"/>
    <w:rsid w:val="00964DA8"/>
    <w:rsid w:val="009659DF"/>
    <w:rsid w:val="00966923"/>
    <w:rsid w:val="00970547"/>
    <w:rsid w:val="00972CAC"/>
    <w:rsid w:val="00973386"/>
    <w:rsid w:val="00984DEB"/>
    <w:rsid w:val="00992E4D"/>
    <w:rsid w:val="009A0359"/>
    <w:rsid w:val="009A2848"/>
    <w:rsid w:val="009A30DD"/>
    <w:rsid w:val="009A607B"/>
    <w:rsid w:val="009A68AD"/>
    <w:rsid w:val="009B25EA"/>
    <w:rsid w:val="009B263F"/>
    <w:rsid w:val="009C7D13"/>
    <w:rsid w:val="009D7637"/>
    <w:rsid w:val="009F27AC"/>
    <w:rsid w:val="00A03B84"/>
    <w:rsid w:val="00A04427"/>
    <w:rsid w:val="00A074C7"/>
    <w:rsid w:val="00A10714"/>
    <w:rsid w:val="00A1425D"/>
    <w:rsid w:val="00A15B42"/>
    <w:rsid w:val="00A230F3"/>
    <w:rsid w:val="00A241BE"/>
    <w:rsid w:val="00A301F4"/>
    <w:rsid w:val="00A40DB2"/>
    <w:rsid w:val="00A42586"/>
    <w:rsid w:val="00A46FEC"/>
    <w:rsid w:val="00A51D74"/>
    <w:rsid w:val="00A54734"/>
    <w:rsid w:val="00A608CC"/>
    <w:rsid w:val="00A62DA0"/>
    <w:rsid w:val="00A65D5D"/>
    <w:rsid w:val="00A674CA"/>
    <w:rsid w:val="00A67B35"/>
    <w:rsid w:val="00A71361"/>
    <w:rsid w:val="00A736E8"/>
    <w:rsid w:val="00A762EC"/>
    <w:rsid w:val="00AA21EF"/>
    <w:rsid w:val="00AA278B"/>
    <w:rsid w:val="00AA79D5"/>
    <w:rsid w:val="00AC1A10"/>
    <w:rsid w:val="00AD49E8"/>
    <w:rsid w:val="00AD7C88"/>
    <w:rsid w:val="00AE78C6"/>
    <w:rsid w:val="00AF0484"/>
    <w:rsid w:val="00AF04AD"/>
    <w:rsid w:val="00AF2FA2"/>
    <w:rsid w:val="00AF4458"/>
    <w:rsid w:val="00B0198E"/>
    <w:rsid w:val="00B11723"/>
    <w:rsid w:val="00B208B8"/>
    <w:rsid w:val="00B25725"/>
    <w:rsid w:val="00B267AC"/>
    <w:rsid w:val="00B31A79"/>
    <w:rsid w:val="00B32BC9"/>
    <w:rsid w:val="00B34630"/>
    <w:rsid w:val="00B363E8"/>
    <w:rsid w:val="00B41BC9"/>
    <w:rsid w:val="00B45B2E"/>
    <w:rsid w:val="00B46B91"/>
    <w:rsid w:val="00B4780D"/>
    <w:rsid w:val="00B503AD"/>
    <w:rsid w:val="00B53D10"/>
    <w:rsid w:val="00B55EBC"/>
    <w:rsid w:val="00B57464"/>
    <w:rsid w:val="00B607E9"/>
    <w:rsid w:val="00B67619"/>
    <w:rsid w:val="00B769C4"/>
    <w:rsid w:val="00B824D2"/>
    <w:rsid w:val="00B854F7"/>
    <w:rsid w:val="00B85F62"/>
    <w:rsid w:val="00B92CE3"/>
    <w:rsid w:val="00B93A98"/>
    <w:rsid w:val="00B93EDC"/>
    <w:rsid w:val="00BA2BA9"/>
    <w:rsid w:val="00BA75C2"/>
    <w:rsid w:val="00BC0184"/>
    <w:rsid w:val="00BC0520"/>
    <w:rsid w:val="00BC0694"/>
    <w:rsid w:val="00BC521F"/>
    <w:rsid w:val="00BC5BA2"/>
    <w:rsid w:val="00BC6EFA"/>
    <w:rsid w:val="00BD4BD4"/>
    <w:rsid w:val="00BD7374"/>
    <w:rsid w:val="00BE1AF4"/>
    <w:rsid w:val="00BE5CEC"/>
    <w:rsid w:val="00BF6799"/>
    <w:rsid w:val="00BF762C"/>
    <w:rsid w:val="00C10F68"/>
    <w:rsid w:val="00C1142C"/>
    <w:rsid w:val="00C12DC6"/>
    <w:rsid w:val="00C240B8"/>
    <w:rsid w:val="00C26138"/>
    <w:rsid w:val="00C264A3"/>
    <w:rsid w:val="00C30FF2"/>
    <w:rsid w:val="00C325D8"/>
    <w:rsid w:val="00C356CE"/>
    <w:rsid w:val="00C36DB4"/>
    <w:rsid w:val="00C377F8"/>
    <w:rsid w:val="00C42011"/>
    <w:rsid w:val="00C436C1"/>
    <w:rsid w:val="00C51E44"/>
    <w:rsid w:val="00C5284C"/>
    <w:rsid w:val="00C56D2C"/>
    <w:rsid w:val="00C57E83"/>
    <w:rsid w:val="00C57F8F"/>
    <w:rsid w:val="00C61833"/>
    <w:rsid w:val="00C634B5"/>
    <w:rsid w:val="00C710D7"/>
    <w:rsid w:val="00C72227"/>
    <w:rsid w:val="00C740AC"/>
    <w:rsid w:val="00C84D65"/>
    <w:rsid w:val="00C877F4"/>
    <w:rsid w:val="00C911B8"/>
    <w:rsid w:val="00C91988"/>
    <w:rsid w:val="00C92C8A"/>
    <w:rsid w:val="00CA5C7A"/>
    <w:rsid w:val="00CA6517"/>
    <w:rsid w:val="00CB64B4"/>
    <w:rsid w:val="00CB7ADD"/>
    <w:rsid w:val="00CC6063"/>
    <w:rsid w:val="00CC6879"/>
    <w:rsid w:val="00CD26E1"/>
    <w:rsid w:val="00CD3B00"/>
    <w:rsid w:val="00CD4E06"/>
    <w:rsid w:val="00CD4E71"/>
    <w:rsid w:val="00CE3F4A"/>
    <w:rsid w:val="00CE48A6"/>
    <w:rsid w:val="00CF4C48"/>
    <w:rsid w:val="00D0389C"/>
    <w:rsid w:val="00D05BB6"/>
    <w:rsid w:val="00D05EC7"/>
    <w:rsid w:val="00D104F0"/>
    <w:rsid w:val="00D129E6"/>
    <w:rsid w:val="00D21C77"/>
    <w:rsid w:val="00D26CFE"/>
    <w:rsid w:val="00D36A66"/>
    <w:rsid w:val="00D43E5B"/>
    <w:rsid w:val="00D4446A"/>
    <w:rsid w:val="00D44D9F"/>
    <w:rsid w:val="00D4722A"/>
    <w:rsid w:val="00D47289"/>
    <w:rsid w:val="00D47D5B"/>
    <w:rsid w:val="00D47F9E"/>
    <w:rsid w:val="00D62B8E"/>
    <w:rsid w:val="00D657AE"/>
    <w:rsid w:val="00D71F26"/>
    <w:rsid w:val="00D745A5"/>
    <w:rsid w:val="00D75D13"/>
    <w:rsid w:val="00D76AF7"/>
    <w:rsid w:val="00D81191"/>
    <w:rsid w:val="00DA78A9"/>
    <w:rsid w:val="00DD14FA"/>
    <w:rsid w:val="00DD3BBF"/>
    <w:rsid w:val="00DD77F1"/>
    <w:rsid w:val="00DE0971"/>
    <w:rsid w:val="00DE51E9"/>
    <w:rsid w:val="00DF02A3"/>
    <w:rsid w:val="00DF07EF"/>
    <w:rsid w:val="00DF091D"/>
    <w:rsid w:val="00DF2106"/>
    <w:rsid w:val="00E00446"/>
    <w:rsid w:val="00E02378"/>
    <w:rsid w:val="00E11B05"/>
    <w:rsid w:val="00E11D39"/>
    <w:rsid w:val="00E2261E"/>
    <w:rsid w:val="00E22A06"/>
    <w:rsid w:val="00E32581"/>
    <w:rsid w:val="00E3432F"/>
    <w:rsid w:val="00E345B0"/>
    <w:rsid w:val="00E3626E"/>
    <w:rsid w:val="00E3781B"/>
    <w:rsid w:val="00E466DB"/>
    <w:rsid w:val="00E501E3"/>
    <w:rsid w:val="00E56E8E"/>
    <w:rsid w:val="00E6327E"/>
    <w:rsid w:val="00E63A24"/>
    <w:rsid w:val="00E65C6E"/>
    <w:rsid w:val="00E66BF6"/>
    <w:rsid w:val="00E9031D"/>
    <w:rsid w:val="00E90CC8"/>
    <w:rsid w:val="00E92E0B"/>
    <w:rsid w:val="00EA40EA"/>
    <w:rsid w:val="00EB3EE2"/>
    <w:rsid w:val="00EB6A13"/>
    <w:rsid w:val="00EB7B3A"/>
    <w:rsid w:val="00EB7DEE"/>
    <w:rsid w:val="00ED468E"/>
    <w:rsid w:val="00ED6526"/>
    <w:rsid w:val="00EE512D"/>
    <w:rsid w:val="00EE5B8A"/>
    <w:rsid w:val="00EF0933"/>
    <w:rsid w:val="00EF2A2B"/>
    <w:rsid w:val="00EF4D0B"/>
    <w:rsid w:val="00EF50C9"/>
    <w:rsid w:val="00EF64AC"/>
    <w:rsid w:val="00F03329"/>
    <w:rsid w:val="00F03D2B"/>
    <w:rsid w:val="00F050D9"/>
    <w:rsid w:val="00F0542B"/>
    <w:rsid w:val="00F07E9C"/>
    <w:rsid w:val="00F10DC2"/>
    <w:rsid w:val="00F25C7C"/>
    <w:rsid w:val="00F2792A"/>
    <w:rsid w:val="00F31ED1"/>
    <w:rsid w:val="00F35F48"/>
    <w:rsid w:val="00F51351"/>
    <w:rsid w:val="00F5340E"/>
    <w:rsid w:val="00F57528"/>
    <w:rsid w:val="00F5763A"/>
    <w:rsid w:val="00F57B04"/>
    <w:rsid w:val="00F57C22"/>
    <w:rsid w:val="00F75344"/>
    <w:rsid w:val="00F9276E"/>
    <w:rsid w:val="00F937AD"/>
    <w:rsid w:val="00FA4650"/>
    <w:rsid w:val="00FC2A91"/>
    <w:rsid w:val="00FD2872"/>
    <w:rsid w:val="00FD44A7"/>
    <w:rsid w:val="00FE471A"/>
    <w:rsid w:val="00FE4AD8"/>
    <w:rsid w:val="00FF1F18"/>
    <w:rsid w:val="00FF5345"/>
    <w:rsid w:val="00FF5C98"/>
    <w:rsid w:val="00FF63BD"/>
    <w:rsid w:val="00FF7932"/>
    <w:rsid w:val="27D1215D"/>
    <w:rsid w:val="2D5C4B11"/>
    <w:rsid w:val="4F647A6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E51DC3"/>
  <w15:docId w15:val="{8C0C3765-7F4F-4250-84D0-E39549AD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B5A"/>
    <w:pPr>
      <w:widowControl w:val="0"/>
    </w:pPr>
    <w:rPr>
      <w:rFonts w:ascii="Calibri" w:eastAsia="新細明體"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910B5A"/>
  </w:style>
  <w:style w:type="paragraph" w:styleId="a5">
    <w:name w:val="Balloon Text"/>
    <w:basedOn w:val="a"/>
    <w:link w:val="a6"/>
    <w:uiPriority w:val="99"/>
    <w:semiHidden/>
    <w:unhideWhenUsed/>
    <w:qFormat/>
    <w:rsid w:val="00910B5A"/>
    <w:rPr>
      <w:rFonts w:asciiTheme="majorHAnsi" w:eastAsiaTheme="majorEastAsia" w:hAnsiTheme="majorHAnsi" w:cstheme="majorBidi"/>
      <w:sz w:val="18"/>
      <w:szCs w:val="18"/>
    </w:rPr>
  </w:style>
  <w:style w:type="paragraph" w:styleId="a7">
    <w:name w:val="footer"/>
    <w:basedOn w:val="a"/>
    <w:link w:val="a8"/>
    <w:uiPriority w:val="99"/>
    <w:unhideWhenUsed/>
    <w:qFormat/>
    <w:rsid w:val="00910B5A"/>
    <w:pPr>
      <w:tabs>
        <w:tab w:val="center" w:pos="4153"/>
        <w:tab w:val="right" w:pos="8306"/>
      </w:tabs>
      <w:snapToGrid w:val="0"/>
    </w:pPr>
    <w:rPr>
      <w:sz w:val="20"/>
      <w:szCs w:val="20"/>
    </w:rPr>
  </w:style>
  <w:style w:type="paragraph" w:styleId="a9">
    <w:name w:val="header"/>
    <w:basedOn w:val="a"/>
    <w:link w:val="aa"/>
    <w:uiPriority w:val="99"/>
    <w:unhideWhenUsed/>
    <w:qFormat/>
    <w:rsid w:val="00910B5A"/>
    <w:pPr>
      <w:tabs>
        <w:tab w:val="center" w:pos="4153"/>
        <w:tab w:val="right" w:pos="8306"/>
      </w:tabs>
      <w:snapToGrid w:val="0"/>
    </w:pPr>
    <w:rPr>
      <w:sz w:val="20"/>
      <w:szCs w:val="20"/>
    </w:rPr>
  </w:style>
  <w:style w:type="paragraph" w:styleId="ab">
    <w:name w:val="annotation subject"/>
    <w:basedOn w:val="a3"/>
    <w:next w:val="a3"/>
    <w:link w:val="ac"/>
    <w:uiPriority w:val="99"/>
    <w:semiHidden/>
    <w:unhideWhenUsed/>
    <w:qFormat/>
    <w:rsid w:val="00910B5A"/>
    <w:rPr>
      <w:b/>
      <w:bCs/>
    </w:rPr>
  </w:style>
  <w:style w:type="table" w:styleId="ad">
    <w:name w:val="Table Grid"/>
    <w:basedOn w:val="a1"/>
    <w:uiPriority w:val="59"/>
    <w:qFormat/>
    <w:rsid w:val="00910B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sid w:val="00910B5A"/>
    <w:rPr>
      <w:color w:val="CC0000"/>
    </w:rPr>
  </w:style>
  <w:style w:type="character" w:styleId="af">
    <w:name w:val="annotation reference"/>
    <w:basedOn w:val="a0"/>
    <w:uiPriority w:val="99"/>
    <w:semiHidden/>
    <w:unhideWhenUsed/>
    <w:qFormat/>
    <w:rsid w:val="00910B5A"/>
    <w:rPr>
      <w:sz w:val="18"/>
      <w:szCs w:val="18"/>
    </w:rPr>
  </w:style>
  <w:style w:type="character" w:customStyle="1" w:styleId="aa">
    <w:name w:val="頁首 字元"/>
    <w:basedOn w:val="a0"/>
    <w:link w:val="a9"/>
    <w:uiPriority w:val="99"/>
    <w:qFormat/>
    <w:rsid w:val="00910B5A"/>
    <w:rPr>
      <w:rFonts w:ascii="Calibri" w:eastAsia="新細明體" w:hAnsi="Calibri" w:cs="Times New Roman"/>
      <w:sz w:val="20"/>
      <w:szCs w:val="20"/>
    </w:rPr>
  </w:style>
  <w:style w:type="character" w:customStyle="1" w:styleId="a8">
    <w:name w:val="頁尾 字元"/>
    <w:basedOn w:val="a0"/>
    <w:link w:val="a7"/>
    <w:uiPriority w:val="99"/>
    <w:rsid w:val="00910B5A"/>
    <w:rPr>
      <w:rFonts w:ascii="Calibri" w:eastAsia="新細明體" w:hAnsi="Calibri" w:cs="Times New Roman"/>
      <w:sz w:val="20"/>
      <w:szCs w:val="20"/>
    </w:rPr>
  </w:style>
  <w:style w:type="character" w:customStyle="1" w:styleId="a4">
    <w:name w:val="註解文字 字元"/>
    <w:basedOn w:val="a0"/>
    <w:link w:val="a3"/>
    <w:uiPriority w:val="99"/>
    <w:semiHidden/>
    <w:qFormat/>
    <w:rsid w:val="00910B5A"/>
    <w:rPr>
      <w:rFonts w:ascii="Calibri" w:eastAsia="新細明體" w:hAnsi="Calibri" w:cs="Times New Roman"/>
    </w:rPr>
  </w:style>
  <w:style w:type="character" w:customStyle="1" w:styleId="ac">
    <w:name w:val="註解主旨 字元"/>
    <w:basedOn w:val="a4"/>
    <w:link w:val="ab"/>
    <w:uiPriority w:val="99"/>
    <w:semiHidden/>
    <w:qFormat/>
    <w:rsid w:val="00910B5A"/>
    <w:rPr>
      <w:rFonts w:ascii="Calibri" w:eastAsia="新細明體" w:hAnsi="Calibri" w:cs="Times New Roman"/>
      <w:b/>
      <w:bCs/>
    </w:rPr>
  </w:style>
  <w:style w:type="character" w:customStyle="1" w:styleId="a6">
    <w:name w:val="註解方塊文字 字元"/>
    <w:basedOn w:val="a0"/>
    <w:link w:val="a5"/>
    <w:uiPriority w:val="99"/>
    <w:semiHidden/>
    <w:qFormat/>
    <w:rsid w:val="00910B5A"/>
    <w:rPr>
      <w:rFonts w:asciiTheme="majorHAnsi" w:eastAsiaTheme="majorEastAsia" w:hAnsiTheme="majorHAnsi" w:cstheme="majorBidi"/>
      <w:sz w:val="18"/>
      <w:szCs w:val="18"/>
    </w:rPr>
  </w:style>
  <w:style w:type="paragraph" w:styleId="af0">
    <w:name w:val="No Spacing"/>
    <w:uiPriority w:val="1"/>
    <w:qFormat/>
    <w:rsid w:val="00910B5A"/>
    <w:pPr>
      <w:widowControl w:val="0"/>
    </w:pPr>
    <w:rPr>
      <w:rFonts w:ascii="Calibri" w:eastAsia="新細明體" w:hAnsi="Calibri"/>
      <w:kern w:val="2"/>
      <w:sz w:val="24"/>
      <w:szCs w:val="22"/>
    </w:rPr>
  </w:style>
  <w:style w:type="character" w:customStyle="1" w:styleId="1">
    <w:name w:val="鮮明參考1"/>
    <w:basedOn w:val="a0"/>
    <w:uiPriority w:val="32"/>
    <w:qFormat/>
    <w:rsid w:val="00910B5A"/>
    <w:rPr>
      <w:b/>
      <w:bCs/>
      <w:smallCaps/>
      <w:color w:val="C0504D" w:themeColor="accent2"/>
      <w:spacing w:val="5"/>
      <w:u w:val="single"/>
    </w:rPr>
  </w:style>
  <w:style w:type="character" w:customStyle="1" w:styleId="10">
    <w:name w:val="區別強調1"/>
    <w:basedOn w:val="a0"/>
    <w:uiPriority w:val="19"/>
    <w:qFormat/>
    <w:rsid w:val="00910B5A"/>
    <w:rPr>
      <w:i/>
      <w:iCs/>
      <w:color w:val="808080" w:themeColor="text1" w:themeTint="7F"/>
    </w:rPr>
  </w:style>
  <w:style w:type="paragraph" w:customStyle="1" w:styleId="11">
    <w:name w:val="修訂1"/>
    <w:hidden/>
    <w:uiPriority w:val="99"/>
    <w:semiHidden/>
    <w:qFormat/>
    <w:rsid w:val="00910B5A"/>
    <w:rPr>
      <w:rFonts w:ascii="Calibri" w:eastAsia="新細明體"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2566</Words>
  <Characters>14629</Characters>
  <Application>Microsoft Office Word</Application>
  <DocSecurity>0</DocSecurity>
  <Lines>121</Lines>
  <Paragraphs>34</Paragraphs>
  <ScaleCrop>false</ScaleCrop>
  <Company>Users</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F3210636</dc:creator>
  <cp:lastModifiedBy>H2207275</cp:lastModifiedBy>
  <cp:revision>18</cp:revision>
  <cp:lastPrinted>2023-12-21T00:27:00Z</cp:lastPrinted>
  <dcterms:created xsi:type="dcterms:W3CDTF">2024-12-25T10:15:00Z</dcterms:created>
  <dcterms:modified xsi:type="dcterms:W3CDTF">2024-12-26T01:30:00Z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